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978AD" w14:textId="77777777" w:rsidR="00124BBB" w:rsidRDefault="00124BBB" w:rsidP="00124BBB">
      <w:pPr>
        <w:jc w:val="center"/>
        <w:rPr>
          <w:sz w:val="32"/>
          <w:szCs w:val="32"/>
        </w:rPr>
      </w:pPr>
      <w:r>
        <w:object w:dxaOrig="6106" w:dyaOrig="1740" w14:anchorId="13397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53.25pt" o:ole="">
            <v:imagedata r:id="rId4" o:title=""/>
          </v:shape>
          <o:OLEObject Type="Embed" ProgID="MSPhotoEd.3" ShapeID="_x0000_i1025" DrawAspect="Content" ObjectID="_1568103502" r:id="rId5"/>
        </w:object>
      </w:r>
    </w:p>
    <w:p w14:paraId="133978AE" w14:textId="77777777" w:rsidR="00124BBB" w:rsidRDefault="00124BBB" w:rsidP="00124BBB">
      <w:pPr>
        <w:jc w:val="center"/>
        <w:rPr>
          <w:sz w:val="32"/>
          <w:szCs w:val="32"/>
        </w:rPr>
      </w:pPr>
      <w:proofErr w:type="spellStart"/>
      <w:r w:rsidRPr="009A37AE">
        <w:rPr>
          <w:sz w:val="32"/>
          <w:szCs w:val="32"/>
        </w:rPr>
        <w:t>ReMax</w:t>
      </w:r>
      <w:proofErr w:type="spellEnd"/>
      <w:r w:rsidRPr="009A37AE">
        <w:rPr>
          <w:sz w:val="32"/>
          <w:szCs w:val="32"/>
        </w:rPr>
        <w:t xml:space="preserve"> of Green Country</w:t>
      </w:r>
    </w:p>
    <w:p w14:paraId="133978AF" w14:textId="54A27802" w:rsidR="0037787A" w:rsidRDefault="00124BBB" w:rsidP="00124BBB">
      <w:pPr>
        <w:rPr>
          <w:sz w:val="24"/>
          <w:szCs w:val="24"/>
        </w:rPr>
      </w:pPr>
      <w:r w:rsidRPr="009A37AE">
        <w:rPr>
          <w:b/>
          <w:sz w:val="24"/>
          <w:szCs w:val="24"/>
        </w:rPr>
        <w:t>Price:</w:t>
      </w:r>
      <w:r w:rsidR="00AF4661">
        <w:rPr>
          <w:sz w:val="24"/>
          <w:szCs w:val="24"/>
        </w:rPr>
        <w:t xml:space="preserve">      </w:t>
      </w:r>
      <w:r w:rsidR="000E6F82">
        <w:rPr>
          <w:sz w:val="24"/>
          <w:szCs w:val="24"/>
        </w:rPr>
        <w:t>$1,415,000</w:t>
      </w:r>
      <w:r w:rsidR="001E3A6D">
        <w:rPr>
          <w:sz w:val="24"/>
          <w:szCs w:val="24"/>
        </w:rPr>
        <w:t xml:space="preserve">                              </w:t>
      </w:r>
      <w:r w:rsidRPr="00F95A03">
        <w:rPr>
          <w:b/>
          <w:sz w:val="24"/>
          <w:szCs w:val="24"/>
        </w:rPr>
        <w:t>Terms:</w:t>
      </w:r>
      <w:r>
        <w:rPr>
          <w:b/>
          <w:sz w:val="24"/>
          <w:szCs w:val="24"/>
        </w:rPr>
        <w:t xml:space="preserve">        </w:t>
      </w:r>
      <w:r w:rsidR="0090590D" w:rsidRPr="0090590D">
        <w:rPr>
          <w:sz w:val="24"/>
          <w:szCs w:val="24"/>
        </w:rPr>
        <w:t>Cash</w:t>
      </w:r>
      <w:r w:rsidRPr="0090590D">
        <w:rPr>
          <w:sz w:val="24"/>
          <w:szCs w:val="24"/>
        </w:rPr>
        <w:t xml:space="preserve">    </w:t>
      </w:r>
      <w:r>
        <w:rPr>
          <w:b/>
          <w:sz w:val="24"/>
          <w:szCs w:val="24"/>
        </w:rPr>
        <w:t xml:space="preserve">                  </w:t>
      </w:r>
      <w:r w:rsidR="004458E2">
        <w:rPr>
          <w:b/>
          <w:sz w:val="24"/>
          <w:szCs w:val="24"/>
        </w:rPr>
        <w:t xml:space="preserve">   </w:t>
      </w:r>
      <w:r w:rsidR="0090590D">
        <w:rPr>
          <w:b/>
          <w:sz w:val="24"/>
          <w:szCs w:val="24"/>
        </w:rPr>
        <w:t>Taxes:</w:t>
      </w:r>
      <w:r w:rsidR="001E3A6D">
        <w:rPr>
          <w:sz w:val="24"/>
          <w:szCs w:val="24"/>
        </w:rPr>
        <w:t xml:space="preserve"> $2,559/2015</w:t>
      </w:r>
    </w:p>
    <w:p w14:paraId="133978B0" w14:textId="77777777" w:rsidR="00B806BA" w:rsidRDefault="00B806BA" w:rsidP="00124BBB">
      <w:pPr>
        <w:rPr>
          <w:b/>
          <w:sz w:val="24"/>
          <w:szCs w:val="24"/>
        </w:rPr>
      </w:pPr>
    </w:p>
    <w:p w14:paraId="133978B1" w14:textId="77777777" w:rsidR="00124BBB" w:rsidRPr="001E3A6D" w:rsidRDefault="00124BBB" w:rsidP="00124BBB">
      <w:pPr>
        <w:rPr>
          <w:sz w:val="24"/>
          <w:szCs w:val="24"/>
        </w:rPr>
      </w:pPr>
      <w:r w:rsidRPr="00344098">
        <w:rPr>
          <w:b/>
          <w:sz w:val="24"/>
          <w:szCs w:val="24"/>
        </w:rPr>
        <w:t>Locat</w:t>
      </w:r>
      <w:r w:rsidR="001E3A6D">
        <w:rPr>
          <w:b/>
          <w:sz w:val="24"/>
          <w:szCs w:val="24"/>
        </w:rPr>
        <w:t xml:space="preserve">ion/Direction:  </w:t>
      </w:r>
      <w:r w:rsidR="001E3A6D">
        <w:rPr>
          <w:sz w:val="24"/>
          <w:szCs w:val="24"/>
        </w:rPr>
        <w:t>From</w:t>
      </w:r>
      <w:r w:rsidR="007A70E3">
        <w:rPr>
          <w:sz w:val="24"/>
          <w:szCs w:val="24"/>
        </w:rPr>
        <w:t xml:space="preserve"> Bartlesville go 14 miles East of intersection of Hwy 75. (</w:t>
      </w:r>
      <w:r w:rsidR="001E3A6D">
        <w:rPr>
          <w:sz w:val="24"/>
          <w:szCs w:val="24"/>
        </w:rPr>
        <w:t xml:space="preserve">Property </w:t>
      </w:r>
      <w:r w:rsidR="007A70E3">
        <w:rPr>
          <w:sz w:val="24"/>
          <w:szCs w:val="24"/>
        </w:rPr>
        <w:t>will be on the North side of</w:t>
      </w:r>
      <w:r w:rsidR="001E3A6D">
        <w:rPr>
          <w:sz w:val="24"/>
          <w:szCs w:val="24"/>
        </w:rPr>
        <w:t xml:space="preserve"> Hwy</w:t>
      </w:r>
      <w:r w:rsidR="007A70E3">
        <w:rPr>
          <w:sz w:val="24"/>
          <w:szCs w:val="24"/>
        </w:rPr>
        <w:t xml:space="preserve"> 60)</w:t>
      </w:r>
    </w:p>
    <w:p w14:paraId="133978B2" w14:textId="77777777" w:rsidR="00124BBB" w:rsidRDefault="00124BBB" w:rsidP="00124BBB">
      <w:pPr>
        <w:rPr>
          <w:b/>
          <w:sz w:val="24"/>
          <w:szCs w:val="24"/>
        </w:rPr>
      </w:pPr>
    </w:p>
    <w:p w14:paraId="133978B3" w14:textId="515CD65D" w:rsidR="00124BBB" w:rsidRDefault="00A17D66" w:rsidP="00124BBB">
      <w:pPr>
        <w:rPr>
          <w:sz w:val="24"/>
          <w:szCs w:val="24"/>
        </w:rPr>
      </w:pPr>
      <w:r>
        <w:rPr>
          <w:b/>
          <w:sz w:val="24"/>
          <w:szCs w:val="24"/>
        </w:rPr>
        <w:t xml:space="preserve">Legal:  </w:t>
      </w:r>
      <w:r w:rsidR="001E3A6D">
        <w:rPr>
          <w:sz w:val="24"/>
          <w:szCs w:val="24"/>
        </w:rPr>
        <w:t>S ½ NE 1/</w:t>
      </w:r>
      <w:r w:rsidR="00F2133B">
        <w:rPr>
          <w:sz w:val="24"/>
          <w:szCs w:val="24"/>
        </w:rPr>
        <w:t>4,</w:t>
      </w:r>
      <w:bookmarkStart w:id="0" w:name="_GoBack"/>
      <w:bookmarkEnd w:id="0"/>
      <w:r w:rsidR="00A66C87">
        <w:rPr>
          <w:sz w:val="24"/>
          <w:szCs w:val="24"/>
        </w:rPr>
        <w:t xml:space="preserve"> SE ¼ Sect 22, T26N R15E and S ½ SW ¼  NE ¼ , N ½ NW ¼ SE ¼ , NW ¼ SW ¼ , W ½ NE ¼ SW ¼ , NE ¼ NE ¼ SW ¼ , NW ¼ SW ¼ SW ¼ Sect 23, T26N Rg15E Nowata, OKLA.</w:t>
      </w:r>
    </w:p>
    <w:p w14:paraId="133978B4" w14:textId="77777777" w:rsidR="00124BBB" w:rsidRDefault="00124BBB" w:rsidP="00124BBB">
      <w:pPr>
        <w:rPr>
          <w:sz w:val="24"/>
          <w:szCs w:val="24"/>
        </w:rPr>
      </w:pPr>
    </w:p>
    <w:p w14:paraId="133978B5" w14:textId="6F1C32B9" w:rsidR="000933D5" w:rsidRDefault="00124BBB" w:rsidP="00124BBB">
      <w:pPr>
        <w:rPr>
          <w:sz w:val="24"/>
          <w:szCs w:val="24"/>
        </w:rPr>
      </w:pPr>
      <w:r w:rsidRPr="009A37AE">
        <w:rPr>
          <w:b/>
          <w:sz w:val="24"/>
          <w:szCs w:val="24"/>
        </w:rPr>
        <w:t>Improvements:</w:t>
      </w:r>
      <w:r w:rsidR="00A17D66">
        <w:rPr>
          <w:sz w:val="24"/>
          <w:szCs w:val="24"/>
        </w:rPr>
        <w:t xml:space="preserve">  </w:t>
      </w:r>
      <w:r w:rsidR="00A66C87">
        <w:rPr>
          <w:sz w:val="24"/>
          <w:szCs w:val="24"/>
        </w:rPr>
        <w:t xml:space="preserve">2639 sq. ft. 2 bed 3 bath home with attached 3 car </w:t>
      </w:r>
      <w:r w:rsidR="003F057E">
        <w:rPr>
          <w:sz w:val="24"/>
          <w:szCs w:val="24"/>
        </w:rPr>
        <w:t>carports</w:t>
      </w:r>
      <w:r w:rsidR="00A66C87">
        <w:rPr>
          <w:sz w:val="24"/>
          <w:szCs w:val="24"/>
        </w:rPr>
        <w:t xml:space="preserve">. Hay barn 70’ x 72’ Implement shed 72’ x 40’, Airplane hangar/shop/bath 40’ x 62’- 2400’ grass runway. Dog kennel pens, barn 72’x 82’/ Insulated office with cattle metal pens. Fenced &amp; cross fenced, 8 pastures, some </w:t>
      </w:r>
      <w:r w:rsidR="00F75FED">
        <w:rPr>
          <w:sz w:val="24"/>
          <w:szCs w:val="24"/>
        </w:rPr>
        <w:t>vinyl fencing.</w:t>
      </w:r>
      <w:r w:rsidR="00A66C87">
        <w:rPr>
          <w:sz w:val="24"/>
          <w:szCs w:val="24"/>
        </w:rPr>
        <w:t xml:space="preserve"> Asphalt driveway </w:t>
      </w:r>
      <w:r w:rsidR="00F75FED">
        <w:rPr>
          <w:sz w:val="24"/>
          <w:szCs w:val="24"/>
        </w:rPr>
        <w:t>leading to entrance of home. Property has direct access to Hwy 60.</w:t>
      </w:r>
    </w:p>
    <w:p w14:paraId="133978B6" w14:textId="77777777" w:rsidR="00124BBB" w:rsidRDefault="00124BBB" w:rsidP="00124BBB">
      <w:pPr>
        <w:rPr>
          <w:sz w:val="24"/>
          <w:szCs w:val="24"/>
        </w:rPr>
      </w:pPr>
    </w:p>
    <w:p w14:paraId="133978B7" w14:textId="77777777" w:rsidR="00124BBB" w:rsidRPr="000933D5" w:rsidRDefault="00124BBB" w:rsidP="00124BBB">
      <w:pPr>
        <w:rPr>
          <w:sz w:val="24"/>
          <w:szCs w:val="24"/>
        </w:rPr>
      </w:pPr>
      <w:r w:rsidRPr="00344098">
        <w:rPr>
          <w:b/>
          <w:sz w:val="24"/>
          <w:szCs w:val="24"/>
        </w:rPr>
        <w:t>Water:</w:t>
      </w:r>
      <w:r w:rsidR="00A17D66">
        <w:rPr>
          <w:b/>
          <w:sz w:val="24"/>
          <w:szCs w:val="24"/>
        </w:rPr>
        <w:t xml:space="preserve">  </w:t>
      </w:r>
      <w:r w:rsidR="002F7812">
        <w:rPr>
          <w:sz w:val="24"/>
          <w:szCs w:val="24"/>
        </w:rPr>
        <w:t xml:space="preserve"> </w:t>
      </w:r>
      <w:r w:rsidR="00F75FED">
        <w:rPr>
          <w:sz w:val="24"/>
          <w:szCs w:val="24"/>
        </w:rPr>
        <w:t>Rural water, 8</w:t>
      </w:r>
      <w:r w:rsidR="00D12AE5">
        <w:rPr>
          <w:sz w:val="24"/>
          <w:szCs w:val="24"/>
        </w:rPr>
        <w:t xml:space="preserve"> ponds.</w:t>
      </w:r>
    </w:p>
    <w:p w14:paraId="133978B8" w14:textId="77777777" w:rsidR="00B806BA" w:rsidRDefault="00B806BA" w:rsidP="00124BBB">
      <w:pPr>
        <w:rPr>
          <w:b/>
          <w:sz w:val="24"/>
          <w:szCs w:val="24"/>
        </w:rPr>
      </w:pPr>
    </w:p>
    <w:p w14:paraId="133978B9" w14:textId="77777777" w:rsidR="00B806BA" w:rsidRDefault="00124BBB" w:rsidP="00124BBB">
      <w:pPr>
        <w:rPr>
          <w:b/>
          <w:sz w:val="24"/>
          <w:szCs w:val="24"/>
        </w:rPr>
      </w:pPr>
      <w:r w:rsidRPr="00344098">
        <w:rPr>
          <w:b/>
          <w:sz w:val="24"/>
          <w:szCs w:val="24"/>
        </w:rPr>
        <w:t>Utilities:</w:t>
      </w:r>
      <w:r w:rsidR="00A17D66">
        <w:rPr>
          <w:b/>
          <w:sz w:val="24"/>
          <w:szCs w:val="24"/>
        </w:rPr>
        <w:t xml:space="preserve">  </w:t>
      </w:r>
      <w:r w:rsidR="00F75FED">
        <w:rPr>
          <w:sz w:val="24"/>
          <w:szCs w:val="24"/>
        </w:rPr>
        <w:t>Free natural gas to heat home from working gas well on property. Home VVEC - Barn-PSO. Satellite or tower site for internet service. Propane available.</w:t>
      </w:r>
    </w:p>
    <w:p w14:paraId="133978BA" w14:textId="77777777" w:rsidR="00124BBB" w:rsidRPr="00A17D66" w:rsidRDefault="00124BBB" w:rsidP="00124BBB">
      <w:pPr>
        <w:rPr>
          <w:sz w:val="24"/>
          <w:szCs w:val="24"/>
        </w:rPr>
      </w:pPr>
      <w:r w:rsidRPr="00344098">
        <w:rPr>
          <w:b/>
          <w:sz w:val="24"/>
          <w:szCs w:val="24"/>
        </w:rPr>
        <w:t>Land:</w:t>
      </w:r>
      <w:r w:rsidR="00A17D66">
        <w:rPr>
          <w:b/>
          <w:sz w:val="24"/>
          <w:szCs w:val="24"/>
        </w:rPr>
        <w:t xml:space="preserve">  </w:t>
      </w:r>
      <w:r w:rsidR="002F7812">
        <w:rPr>
          <w:sz w:val="24"/>
          <w:szCs w:val="24"/>
        </w:rPr>
        <w:t xml:space="preserve">Topography </w:t>
      </w:r>
      <w:r w:rsidR="00F75FED">
        <w:rPr>
          <w:sz w:val="24"/>
          <w:szCs w:val="24"/>
        </w:rPr>
        <w:t>– level to gently rolling, no waste to timber.</w:t>
      </w:r>
    </w:p>
    <w:p w14:paraId="133978BB" w14:textId="77777777" w:rsidR="00B806BA" w:rsidRDefault="00B806BA" w:rsidP="00124BBB">
      <w:pPr>
        <w:rPr>
          <w:b/>
          <w:sz w:val="24"/>
          <w:szCs w:val="24"/>
        </w:rPr>
      </w:pPr>
    </w:p>
    <w:p w14:paraId="133978BC" w14:textId="77777777" w:rsidR="00124BBB" w:rsidRPr="00A17D66" w:rsidRDefault="00124BBB" w:rsidP="00124BBB">
      <w:pPr>
        <w:rPr>
          <w:sz w:val="24"/>
          <w:szCs w:val="24"/>
        </w:rPr>
      </w:pPr>
      <w:r w:rsidRPr="00F95A03">
        <w:rPr>
          <w:b/>
          <w:sz w:val="24"/>
          <w:szCs w:val="24"/>
        </w:rPr>
        <w:t>Minerals:</w:t>
      </w:r>
      <w:r w:rsidR="00A17D66">
        <w:rPr>
          <w:b/>
          <w:sz w:val="24"/>
          <w:szCs w:val="24"/>
        </w:rPr>
        <w:t xml:space="preserve">  </w:t>
      </w:r>
      <w:r w:rsidR="00F75FED">
        <w:rPr>
          <w:sz w:val="24"/>
          <w:szCs w:val="24"/>
        </w:rPr>
        <w:t>Partial- currently working oil &amp; gas leases, gas line for central heat of home. 120 ac – 50% minerals 240ac- 25% minerals.</w:t>
      </w:r>
    </w:p>
    <w:p w14:paraId="133978BD" w14:textId="77777777" w:rsidR="00B806BA" w:rsidRDefault="00B806BA" w:rsidP="00124BBB">
      <w:pPr>
        <w:rPr>
          <w:b/>
          <w:sz w:val="24"/>
          <w:szCs w:val="24"/>
        </w:rPr>
      </w:pPr>
    </w:p>
    <w:p w14:paraId="133978BE" w14:textId="77777777" w:rsidR="00124BBB" w:rsidRPr="00A17D66" w:rsidRDefault="00124BBB" w:rsidP="00124BBB">
      <w:pPr>
        <w:rPr>
          <w:sz w:val="24"/>
          <w:szCs w:val="24"/>
        </w:rPr>
      </w:pPr>
      <w:r w:rsidRPr="00F95A03">
        <w:rPr>
          <w:b/>
          <w:sz w:val="24"/>
          <w:szCs w:val="24"/>
        </w:rPr>
        <w:t>Production:</w:t>
      </w:r>
      <w:r w:rsidR="00A17D66">
        <w:rPr>
          <w:b/>
          <w:sz w:val="24"/>
          <w:szCs w:val="24"/>
        </w:rPr>
        <w:t xml:space="preserve"> </w:t>
      </w:r>
      <w:r w:rsidR="00F75FED">
        <w:rPr>
          <w:sz w:val="24"/>
          <w:szCs w:val="24"/>
        </w:rPr>
        <w:t>Grazing and hay production- potential for high level of production with fertilizer because of excellent soil types.</w:t>
      </w:r>
    </w:p>
    <w:p w14:paraId="133978BF" w14:textId="77777777" w:rsidR="007A70E3" w:rsidRDefault="007A70E3" w:rsidP="00250531">
      <w:pPr>
        <w:rPr>
          <w:b/>
          <w:sz w:val="24"/>
          <w:szCs w:val="24"/>
        </w:rPr>
      </w:pPr>
    </w:p>
    <w:p w14:paraId="133978C0" w14:textId="77777777" w:rsidR="0072689F" w:rsidRDefault="00124BBB" w:rsidP="00250531">
      <w:pPr>
        <w:rPr>
          <w:b/>
          <w:sz w:val="24"/>
          <w:szCs w:val="24"/>
        </w:rPr>
      </w:pPr>
      <w:r w:rsidRPr="00F95A03">
        <w:rPr>
          <w:b/>
          <w:sz w:val="24"/>
          <w:szCs w:val="24"/>
        </w:rPr>
        <w:lastRenderedPageBreak/>
        <w:t>Soils:</w:t>
      </w:r>
      <w:r w:rsidR="00054734">
        <w:rPr>
          <w:b/>
          <w:sz w:val="24"/>
          <w:szCs w:val="24"/>
        </w:rPr>
        <w:t xml:space="preserve"> </w:t>
      </w:r>
    </w:p>
    <w:p w14:paraId="133978C1" w14:textId="5B889D12" w:rsidR="00F75FED" w:rsidRDefault="00F75FED" w:rsidP="00124BBB">
      <w:pPr>
        <w:rPr>
          <w:sz w:val="24"/>
          <w:szCs w:val="24"/>
        </w:rPr>
      </w:pPr>
      <w:r>
        <w:rPr>
          <w:sz w:val="24"/>
          <w:szCs w:val="24"/>
        </w:rPr>
        <w:t xml:space="preserve">46% of farm is class II &amp; III soils </w:t>
      </w:r>
      <w:r w:rsidR="003F057E">
        <w:rPr>
          <w:sz w:val="24"/>
          <w:szCs w:val="24"/>
        </w:rPr>
        <w:t>(Excellent</w:t>
      </w:r>
      <w:r>
        <w:rPr>
          <w:sz w:val="24"/>
          <w:szCs w:val="24"/>
        </w:rPr>
        <w:t xml:space="preserve"> soil class to respond to 6 fertilizers to increase stocking rate)</w:t>
      </w:r>
    </w:p>
    <w:p w14:paraId="133978C2" w14:textId="77777777" w:rsidR="00F75FED" w:rsidRDefault="00F75FED" w:rsidP="00124BBB">
      <w:pPr>
        <w:rPr>
          <w:sz w:val="24"/>
          <w:szCs w:val="24"/>
        </w:rPr>
      </w:pPr>
      <w:proofErr w:type="spellStart"/>
      <w:r>
        <w:rPr>
          <w:sz w:val="24"/>
          <w:szCs w:val="24"/>
        </w:rPr>
        <w:t>PaB</w:t>
      </w:r>
      <w:proofErr w:type="spellEnd"/>
      <w:r>
        <w:rPr>
          <w:sz w:val="24"/>
          <w:szCs w:val="24"/>
        </w:rPr>
        <w:t>- Parsons silt loam, 1 to 3% slope 137 ac Class III</w:t>
      </w:r>
    </w:p>
    <w:p w14:paraId="133978C3" w14:textId="77777777" w:rsidR="00F75FED" w:rsidRDefault="00F75FED" w:rsidP="00124BBB">
      <w:pPr>
        <w:rPr>
          <w:sz w:val="24"/>
          <w:szCs w:val="24"/>
        </w:rPr>
      </w:pPr>
      <w:proofErr w:type="spellStart"/>
      <w:r>
        <w:rPr>
          <w:sz w:val="24"/>
          <w:szCs w:val="24"/>
        </w:rPr>
        <w:t>CbB</w:t>
      </w:r>
      <w:proofErr w:type="spellEnd"/>
      <w:r>
        <w:rPr>
          <w:sz w:val="24"/>
          <w:szCs w:val="24"/>
        </w:rPr>
        <w:t>- Coweta- Bates complex, 1 to 5 % slope 166 ac Class VI</w:t>
      </w:r>
    </w:p>
    <w:p w14:paraId="133978C4" w14:textId="77777777" w:rsidR="00F75FED" w:rsidRDefault="00F75FED" w:rsidP="00124BBB">
      <w:pPr>
        <w:rPr>
          <w:sz w:val="24"/>
          <w:szCs w:val="24"/>
        </w:rPr>
      </w:pPr>
      <w:proofErr w:type="spellStart"/>
      <w:r>
        <w:rPr>
          <w:sz w:val="24"/>
          <w:szCs w:val="24"/>
        </w:rPr>
        <w:t>ErD</w:t>
      </w:r>
      <w:proofErr w:type="spellEnd"/>
      <w:r>
        <w:rPr>
          <w:sz w:val="24"/>
          <w:szCs w:val="24"/>
        </w:rPr>
        <w:t xml:space="preserve">- </w:t>
      </w:r>
      <w:proofErr w:type="spellStart"/>
      <w:r>
        <w:rPr>
          <w:sz w:val="24"/>
          <w:szCs w:val="24"/>
        </w:rPr>
        <w:t>Eram</w:t>
      </w:r>
      <w:proofErr w:type="spellEnd"/>
      <w:r>
        <w:rPr>
          <w:sz w:val="24"/>
          <w:szCs w:val="24"/>
        </w:rPr>
        <w:t>- Radley complex, 0-8% slope 11 ac Class VI</w:t>
      </w:r>
    </w:p>
    <w:p w14:paraId="133978C5" w14:textId="77777777" w:rsidR="00F75FED" w:rsidRDefault="00F75FED" w:rsidP="00124BBB">
      <w:pPr>
        <w:rPr>
          <w:sz w:val="24"/>
          <w:szCs w:val="24"/>
        </w:rPr>
      </w:pPr>
      <w:proofErr w:type="spellStart"/>
      <w:r>
        <w:rPr>
          <w:sz w:val="24"/>
          <w:szCs w:val="24"/>
        </w:rPr>
        <w:t>DnB</w:t>
      </w:r>
      <w:proofErr w:type="spellEnd"/>
      <w:r>
        <w:rPr>
          <w:sz w:val="24"/>
          <w:szCs w:val="24"/>
        </w:rPr>
        <w:t>- Dennis silt loam, 1 to 3 % slope 10 ac Class IV</w:t>
      </w:r>
    </w:p>
    <w:p w14:paraId="133978C6" w14:textId="77777777" w:rsidR="00F75FED" w:rsidRDefault="00F75FED" w:rsidP="00124BBB">
      <w:pPr>
        <w:rPr>
          <w:sz w:val="24"/>
          <w:szCs w:val="24"/>
        </w:rPr>
      </w:pPr>
      <w:proofErr w:type="spellStart"/>
      <w:r>
        <w:rPr>
          <w:sz w:val="24"/>
          <w:szCs w:val="24"/>
        </w:rPr>
        <w:t>DnC</w:t>
      </w:r>
      <w:proofErr w:type="spellEnd"/>
      <w:r>
        <w:rPr>
          <w:sz w:val="24"/>
          <w:szCs w:val="24"/>
        </w:rPr>
        <w:t>- Dennis silt loam, 3-5 slope 16 ac Class III</w:t>
      </w:r>
    </w:p>
    <w:p w14:paraId="133978C7" w14:textId="77777777" w:rsidR="00F75FED" w:rsidRDefault="00F75FED" w:rsidP="00124BBB">
      <w:pPr>
        <w:rPr>
          <w:sz w:val="24"/>
          <w:szCs w:val="24"/>
        </w:rPr>
      </w:pPr>
      <w:r>
        <w:rPr>
          <w:sz w:val="24"/>
          <w:szCs w:val="24"/>
        </w:rPr>
        <w:t>RD- Radley silt loam, 0-1 % slope 12 ac Class V</w:t>
      </w:r>
    </w:p>
    <w:p w14:paraId="133978C8" w14:textId="77777777" w:rsidR="00124BBB" w:rsidRDefault="0072689F" w:rsidP="00124BBB">
      <w:pPr>
        <w:rPr>
          <w:sz w:val="24"/>
          <w:szCs w:val="24"/>
        </w:rPr>
      </w:pPr>
      <w:r>
        <w:rPr>
          <w:sz w:val="24"/>
          <w:szCs w:val="24"/>
        </w:rPr>
        <w:t xml:space="preserve">           </w:t>
      </w:r>
    </w:p>
    <w:p w14:paraId="133978C9" w14:textId="77777777" w:rsidR="00124BBB" w:rsidRDefault="00124BBB" w:rsidP="00124BBB">
      <w:pPr>
        <w:jc w:val="center"/>
        <w:rPr>
          <w:sz w:val="24"/>
          <w:szCs w:val="24"/>
        </w:rPr>
      </w:pPr>
      <w:r>
        <w:object w:dxaOrig="6106" w:dyaOrig="1740" w14:anchorId="133978EF">
          <v:shape id="_x0000_i1026" type="#_x0000_t75" style="width:192.75pt;height:53.25pt" o:ole="">
            <v:imagedata r:id="rId4" o:title=""/>
          </v:shape>
          <o:OLEObject Type="Embed" ProgID="MSPhotoEd.3" ShapeID="_x0000_i1026" DrawAspect="Content" ObjectID="_1568103503" r:id="rId6"/>
        </w:object>
      </w:r>
    </w:p>
    <w:p w14:paraId="133978CA" w14:textId="77777777" w:rsidR="00124BBB" w:rsidRDefault="00124BBB" w:rsidP="00124BBB">
      <w:pPr>
        <w:rPr>
          <w:sz w:val="24"/>
          <w:szCs w:val="24"/>
        </w:rPr>
      </w:pPr>
    </w:p>
    <w:p w14:paraId="133978CB" w14:textId="77777777" w:rsidR="00124BBB" w:rsidRPr="00BA75E4" w:rsidRDefault="00BA75E4" w:rsidP="00124BBB">
      <w:pPr>
        <w:rPr>
          <w:sz w:val="24"/>
          <w:szCs w:val="24"/>
        </w:rPr>
      </w:pPr>
      <w:r>
        <w:rPr>
          <w:b/>
          <w:sz w:val="24"/>
          <w:szCs w:val="24"/>
        </w:rPr>
        <w:t xml:space="preserve">Alternative Uses/ Resources: </w:t>
      </w:r>
      <w:r w:rsidR="007A70E3">
        <w:rPr>
          <w:sz w:val="24"/>
          <w:szCs w:val="24"/>
        </w:rPr>
        <w:t>Close to 4</w:t>
      </w:r>
      <w:r>
        <w:rPr>
          <w:sz w:val="24"/>
          <w:szCs w:val="24"/>
        </w:rPr>
        <w:t xml:space="preserve"> major US Hwy’s 60, 169, 75 &amp; I-44. Hwy Frontage, </w:t>
      </w:r>
      <w:proofErr w:type="gramStart"/>
      <w:r>
        <w:rPr>
          <w:sz w:val="24"/>
          <w:szCs w:val="24"/>
        </w:rPr>
        <w:t>Less</w:t>
      </w:r>
      <w:proofErr w:type="gramEnd"/>
      <w:r>
        <w:rPr>
          <w:sz w:val="24"/>
          <w:szCs w:val="24"/>
        </w:rPr>
        <w:t xml:space="preserve"> than 1 hour to Tulsa airport, farm has hangar with air strip, 13 miles to Conoco Phillips in Bartlesville, OK.</w:t>
      </w:r>
    </w:p>
    <w:p w14:paraId="133978CC" w14:textId="77777777" w:rsidR="00124BBB" w:rsidRPr="00B806BA" w:rsidRDefault="00124BBB" w:rsidP="00124BBB">
      <w:pPr>
        <w:rPr>
          <w:sz w:val="24"/>
          <w:szCs w:val="24"/>
        </w:rPr>
      </w:pPr>
      <w:r>
        <w:rPr>
          <w:b/>
          <w:sz w:val="24"/>
          <w:szCs w:val="24"/>
        </w:rPr>
        <w:t xml:space="preserve">Leases: </w:t>
      </w:r>
      <w:r w:rsidR="00BA75E4">
        <w:rPr>
          <w:sz w:val="24"/>
          <w:szCs w:val="24"/>
        </w:rPr>
        <w:t>Pasture lease, termination date to be negotiable.</w:t>
      </w:r>
    </w:p>
    <w:p w14:paraId="133978CD" w14:textId="77777777" w:rsidR="00124BBB" w:rsidRPr="00B806BA" w:rsidRDefault="00124BBB" w:rsidP="00124BBB">
      <w:pPr>
        <w:rPr>
          <w:sz w:val="24"/>
          <w:szCs w:val="24"/>
        </w:rPr>
      </w:pPr>
      <w:r w:rsidRPr="00DE7052">
        <w:rPr>
          <w:b/>
          <w:sz w:val="24"/>
          <w:szCs w:val="24"/>
        </w:rPr>
        <w:t>Hunting/Recreation</w:t>
      </w:r>
      <w:r>
        <w:rPr>
          <w:b/>
          <w:sz w:val="24"/>
          <w:szCs w:val="24"/>
        </w:rPr>
        <w:t xml:space="preserve">: </w:t>
      </w:r>
      <w:r w:rsidR="00BA75E4">
        <w:rPr>
          <w:sz w:val="24"/>
          <w:szCs w:val="24"/>
        </w:rPr>
        <w:t>ATV use and duck hunting.</w:t>
      </w:r>
    </w:p>
    <w:p w14:paraId="133978CE" w14:textId="77777777" w:rsidR="00124BBB" w:rsidRDefault="00124BBB" w:rsidP="00124BBB">
      <w:pPr>
        <w:rPr>
          <w:b/>
          <w:sz w:val="24"/>
          <w:szCs w:val="24"/>
        </w:rPr>
      </w:pPr>
    </w:p>
    <w:p w14:paraId="133978CF" w14:textId="77777777" w:rsidR="00124BBB" w:rsidRPr="00B806BA" w:rsidRDefault="00124BBB" w:rsidP="00124BBB">
      <w:pPr>
        <w:rPr>
          <w:sz w:val="24"/>
          <w:szCs w:val="24"/>
        </w:rPr>
      </w:pPr>
      <w:r w:rsidRPr="00DE7052">
        <w:rPr>
          <w:b/>
          <w:sz w:val="24"/>
          <w:szCs w:val="24"/>
        </w:rPr>
        <w:t>Conservation Easements (CRP/WAP)</w:t>
      </w:r>
      <w:r>
        <w:rPr>
          <w:b/>
          <w:sz w:val="24"/>
          <w:szCs w:val="24"/>
        </w:rPr>
        <w:t xml:space="preserve">:   </w:t>
      </w:r>
      <w:r w:rsidR="00D12AE5">
        <w:rPr>
          <w:sz w:val="24"/>
          <w:szCs w:val="24"/>
        </w:rPr>
        <w:t>None</w:t>
      </w:r>
      <w:r w:rsidR="00BA75E4">
        <w:rPr>
          <w:sz w:val="24"/>
          <w:szCs w:val="24"/>
        </w:rPr>
        <w:t xml:space="preserve"> in place.</w:t>
      </w:r>
    </w:p>
    <w:p w14:paraId="133978D0" w14:textId="77777777" w:rsidR="00124BBB" w:rsidRPr="00DE7052" w:rsidRDefault="00124BBB" w:rsidP="00124BBB">
      <w:pPr>
        <w:rPr>
          <w:b/>
          <w:sz w:val="24"/>
          <w:szCs w:val="24"/>
        </w:rPr>
      </w:pPr>
    </w:p>
    <w:p w14:paraId="133978D1" w14:textId="157B0A50" w:rsidR="00124BBB" w:rsidRDefault="00124BBB" w:rsidP="00124BBB">
      <w:pPr>
        <w:rPr>
          <w:sz w:val="24"/>
          <w:szCs w:val="24"/>
        </w:rPr>
      </w:pPr>
      <w:r w:rsidRPr="00DE7052">
        <w:rPr>
          <w:b/>
          <w:sz w:val="24"/>
          <w:szCs w:val="24"/>
        </w:rPr>
        <w:t>Development Potential</w:t>
      </w:r>
      <w:r w:rsidRPr="007C06E2">
        <w:rPr>
          <w:sz w:val="24"/>
          <w:szCs w:val="24"/>
        </w:rPr>
        <w:t xml:space="preserve">:  </w:t>
      </w:r>
      <w:r w:rsidR="00BA75E4">
        <w:rPr>
          <w:sz w:val="24"/>
          <w:szCs w:val="24"/>
        </w:rPr>
        <w:t xml:space="preserve">Home sites/ with smaller acreage, no zoning, </w:t>
      </w:r>
      <w:proofErr w:type="gramStart"/>
      <w:r w:rsidR="00BA75E4">
        <w:rPr>
          <w:sz w:val="24"/>
          <w:szCs w:val="24"/>
        </w:rPr>
        <w:t>No</w:t>
      </w:r>
      <w:proofErr w:type="gramEnd"/>
      <w:r w:rsidR="00BA75E4">
        <w:rPr>
          <w:sz w:val="24"/>
          <w:szCs w:val="24"/>
        </w:rPr>
        <w:t xml:space="preserve"> deed restriction, lot splits allowed, no building </w:t>
      </w:r>
      <w:r w:rsidR="003F057E">
        <w:rPr>
          <w:sz w:val="24"/>
          <w:szCs w:val="24"/>
        </w:rPr>
        <w:t>permits required</w:t>
      </w:r>
      <w:r w:rsidR="00BA75E4">
        <w:rPr>
          <w:sz w:val="24"/>
          <w:szCs w:val="24"/>
        </w:rPr>
        <w:t xml:space="preserve">, low property taxes, utilities available, Hwy frontage, county gravel </w:t>
      </w:r>
      <w:r w:rsidR="003F057E">
        <w:rPr>
          <w:sz w:val="24"/>
          <w:szCs w:val="24"/>
        </w:rPr>
        <w:t>rd.</w:t>
      </w:r>
      <w:r w:rsidR="00BA75E4">
        <w:rPr>
          <w:sz w:val="24"/>
          <w:szCs w:val="24"/>
        </w:rPr>
        <w:t xml:space="preserve"> frontage.</w:t>
      </w:r>
    </w:p>
    <w:p w14:paraId="133978D2" w14:textId="77777777" w:rsidR="00124BBB" w:rsidRPr="007C06E2" w:rsidRDefault="00124BBB" w:rsidP="00124BBB">
      <w:pPr>
        <w:rPr>
          <w:sz w:val="24"/>
          <w:szCs w:val="24"/>
        </w:rPr>
      </w:pPr>
    </w:p>
    <w:p w14:paraId="133978D3" w14:textId="4A32E767" w:rsidR="00124BBB" w:rsidRDefault="00124BBB" w:rsidP="00124BBB">
      <w:pPr>
        <w:rPr>
          <w:sz w:val="24"/>
          <w:szCs w:val="24"/>
        </w:rPr>
      </w:pPr>
      <w:r w:rsidRPr="00DE7052">
        <w:rPr>
          <w:b/>
          <w:sz w:val="24"/>
          <w:szCs w:val="24"/>
        </w:rPr>
        <w:t>Tax Advantage:</w:t>
      </w:r>
      <w:r>
        <w:rPr>
          <w:sz w:val="24"/>
          <w:szCs w:val="24"/>
        </w:rPr>
        <w:t xml:space="preserve">  </w:t>
      </w:r>
      <w:r w:rsidR="00BA75E4">
        <w:rPr>
          <w:sz w:val="24"/>
          <w:szCs w:val="24"/>
        </w:rPr>
        <w:t xml:space="preserve">For Ag – No sales tax on Ag supplies, farm tags discounted on trucks and PU’s depreciation on purchased breeding stock, farm located in Cherokee Nation qualifies for accelerated depreciation on R.E Improvements. Fuel tax </w:t>
      </w:r>
      <w:r w:rsidR="003F057E">
        <w:rPr>
          <w:sz w:val="24"/>
          <w:szCs w:val="24"/>
        </w:rPr>
        <w:t>exempt</w:t>
      </w:r>
      <w:r w:rsidR="00BA75E4">
        <w:rPr>
          <w:sz w:val="24"/>
          <w:szCs w:val="24"/>
        </w:rPr>
        <w:t>.</w:t>
      </w:r>
    </w:p>
    <w:p w14:paraId="133978D4" w14:textId="77777777" w:rsidR="00B806BA" w:rsidRDefault="00B806BA" w:rsidP="00124BBB">
      <w:pPr>
        <w:rPr>
          <w:sz w:val="24"/>
          <w:szCs w:val="24"/>
        </w:rPr>
      </w:pPr>
    </w:p>
    <w:p w14:paraId="133978D5" w14:textId="77777777" w:rsidR="00124BBB" w:rsidRPr="00B66327" w:rsidRDefault="00124BBB" w:rsidP="00124BBB">
      <w:pPr>
        <w:rPr>
          <w:sz w:val="24"/>
          <w:szCs w:val="24"/>
        </w:rPr>
      </w:pPr>
      <w:r w:rsidRPr="005E05AF">
        <w:rPr>
          <w:b/>
          <w:sz w:val="24"/>
          <w:szCs w:val="24"/>
        </w:rPr>
        <w:t xml:space="preserve">Climate History: </w:t>
      </w:r>
      <w:r>
        <w:rPr>
          <w:b/>
          <w:sz w:val="24"/>
          <w:szCs w:val="24"/>
        </w:rPr>
        <w:t xml:space="preserve"> </w:t>
      </w:r>
      <w:r w:rsidRPr="00B66327">
        <w:rPr>
          <w:sz w:val="24"/>
          <w:szCs w:val="24"/>
        </w:rPr>
        <w:t xml:space="preserve">The average annual temperature is 60 °.  </w:t>
      </w:r>
    </w:p>
    <w:p w14:paraId="133978D6" w14:textId="77777777" w:rsidR="00124BBB" w:rsidRPr="00B66327" w:rsidRDefault="00124BBB" w:rsidP="00124BBB">
      <w:pPr>
        <w:rPr>
          <w:sz w:val="24"/>
          <w:szCs w:val="24"/>
        </w:rPr>
      </w:pPr>
      <w:r w:rsidRPr="00B66327">
        <w:rPr>
          <w:sz w:val="24"/>
          <w:szCs w:val="24"/>
        </w:rPr>
        <w:t>Days of 90° or higher: 66 days</w:t>
      </w:r>
    </w:p>
    <w:p w14:paraId="133978D7" w14:textId="77777777" w:rsidR="00124BBB" w:rsidRDefault="00124BBB" w:rsidP="00124BBB">
      <w:pPr>
        <w:rPr>
          <w:sz w:val="24"/>
          <w:szCs w:val="24"/>
        </w:rPr>
      </w:pPr>
      <w:r w:rsidRPr="00B66327">
        <w:rPr>
          <w:sz w:val="24"/>
          <w:szCs w:val="24"/>
        </w:rPr>
        <w:t>Days of 20° or lower:  25 days</w:t>
      </w:r>
    </w:p>
    <w:p w14:paraId="133978D8" w14:textId="77777777" w:rsidR="00124BBB" w:rsidRDefault="00124BBB" w:rsidP="00124BBB">
      <w:pPr>
        <w:rPr>
          <w:sz w:val="24"/>
          <w:szCs w:val="24"/>
        </w:rPr>
      </w:pPr>
    </w:p>
    <w:p w14:paraId="133978D9" w14:textId="77777777" w:rsidR="00124BBB" w:rsidRDefault="00124BBB" w:rsidP="00124BBB">
      <w:pPr>
        <w:rPr>
          <w:sz w:val="24"/>
          <w:szCs w:val="24"/>
        </w:rPr>
      </w:pPr>
      <w:r>
        <w:rPr>
          <w:b/>
          <w:sz w:val="24"/>
          <w:szCs w:val="24"/>
        </w:rPr>
        <w:t>Pre</w:t>
      </w:r>
      <w:r w:rsidRPr="00B66327">
        <w:rPr>
          <w:b/>
          <w:sz w:val="24"/>
          <w:szCs w:val="24"/>
        </w:rPr>
        <w:t>cipitation:</w:t>
      </w:r>
      <w:r>
        <w:rPr>
          <w:b/>
          <w:sz w:val="24"/>
          <w:szCs w:val="24"/>
        </w:rPr>
        <w:t xml:space="preserve">  </w:t>
      </w:r>
      <w:r w:rsidRPr="00B66327">
        <w:rPr>
          <w:sz w:val="24"/>
          <w:szCs w:val="24"/>
        </w:rPr>
        <w:t xml:space="preserve">Average annual:  43.5 inches  </w:t>
      </w:r>
      <w:r>
        <w:rPr>
          <w:sz w:val="24"/>
          <w:szCs w:val="24"/>
        </w:rPr>
        <w:t xml:space="preserve">     </w:t>
      </w:r>
      <w:r w:rsidRPr="00B66327">
        <w:rPr>
          <w:sz w:val="24"/>
          <w:szCs w:val="24"/>
        </w:rPr>
        <w:t>Days with precipitation:  87 days.</w:t>
      </w:r>
    </w:p>
    <w:p w14:paraId="133978DA" w14:textId="77777777" w:rsidR="00124BBB" w:rsidRDefault="00124BBB" w:rsidP="00124BBB">
      <w:pPr>
        <w:rPr>
          <w:sz w:val="24"/>
          <w:szCs w:val="24"/>
        </w:rPr>
      </w:pPr>
    </w:p>
    <w:p w14:paraId="133978DB" w14:textId="77777777" w:rsidR="00124BBB" w:rsidRDefault="00124BBB" w:rsidP="00124BBB">
      <w:pPr>
        <w:rPr>
          <w:sz w:val="24"/>
          <w:szCs w:val="24"/>
        </w:rPr>
      </w:pPr>
      <w:r w:rsidRPr="00B66327">
        <w:rPr>
          <w:b/>
          <w:sz w:val="24"/>
          <w:szCs w:val="24"/>
        </w:rPr>
        <w:t>Winter Weather:</w:t>
      </w:r>
      <w:r>
        <w:rPr>
          <w:b/>
          <w:sz w:val="24"/>
          <w:szCs w:val="24"/>
        </w:rPr>
        <w:t xml:space="preserve">  </w:t>
      </w:r>
      <w:r w:rsidRPr="00B66327">
        <w:rPr>
          <w:sz w:val="24"/>
          <w:szCs w:val="24"/>
        </w:rPr>
        <w:t>Average annual snowfall:  8.8 inches    Days with snow on ground:  8 days</w:t>
      </w:r>
    </w:p>
    <w:p w14:paraId="133978DC" w14:textId="77777777" w:rsidR="00124BBB" w:rsidRDefault="00124BBB" w:rsidP="00124BBB">
      <w:pPr>
        <w:rPr>
          <w:sz w:val="24"/>
          <w:szCs w:val="24"/>
        </w:rPr>
      </w:pPr>
    </w:p>
    <w:p w14:paraId="133978DD" w14:textId="77777777" w:rsidR="00124BBB" w:rsidRPr="00B66327" w:rsidRDefault="00124BBB" w:rsidP="00124BBB">
      <w:pPr>
        <w:rPr>
          <w:sz w:val="24"/>
          <w:szCs w:val="24"/>
        </w:rPr>
      </w:pPr>
      <w:r w:rsidRPr="00B66327">
        <w:rPr>
          <w:b/>
          <w:sz w:val="24"/>
          <w:szCs w:val="24"/>
        </w:rPr>
        <w:t>First Freeze:</w:t>
      </w:r>
      <w:r>
        <w:rPr>
          <w:sz w:val="24"/>
          <w:szCs w:val="24"/>
        </w:rPr>
        <w:t xml:space="preserve">  October 30</w:t>
      </w:r>
    </w:p>
    <w:p w14:paraId="133978DE" w14:textId="77777777" w:rsidR="00124BBB" w:rsidRDefault="00124BBB" w:rsidP="00124BBB">
      <w:pPr>
        <w:rPr>
          <w:sz w:val="24"/>
          <w:szCs w:val="24"/>
        </w:rPr>
      </w:pPr>
      <w:r>
        <w:rPr>
          <w:b/>
          <w:sz w:val="24"/>
          <w:szCs w:val="24"/>
        </w:rPr>
        <w:t xml:space="preserve">Last Freeze:  </w:t>
      </w:r>
      <w:r w:rsidRPr="00B66327">
        <w:rPr>
          <w:sz w:val="24"/>
          <w:szCs w:val="24"/>
        </w:rPr>
        <w:t>April 4</w:t>
      </w:r>
    </w:p>
    <w:p w14:paraId="133978DF" w14:textId="77777777" w:rsidR="00124BBB" w:rsidRDefault="00124BBB" w:rsidP="00124BBB">
      <w:pPr>
        <w:rPr>
          <w:sz w:val="24"/>
          <w:szCs w:val="24"/>
        </w:rPr>
      </w:pPr>
      <w:r w:rsidRPr="00B66327">
        <w:rPr>
          <w:b/>
          <w:sz w:val="24"/>
          <w:szCs w:val="24"/>
        </w:rPr>
        <w:t>Growing Season:</w:t>
      </w:r>
      <w:r>
        <w:rPr>
          <w:sz w:val="24"/>
          <w:szCs w:val="24"/>
        </w:rPr>
        <w:t xml:space="preserve">  208 days</w:t>
      </w:r>
    </w:p>
    <w:p w14:paraId="133978E0" w14:textId="77777777" w:rsidR="00124BBB" w:rsidRDefault="00124BBB" w:rsidP="00124BBB">
      <w:pPr>
        <w:rPr>
          <w:sz w:val="24"/>
          <w:szCs w:val="24"/>
        </w:rPr>
      </w:pPr>
      <w:r w:rsidRPr="00DF739C">
        <w:rPr>
          <w:b/>
          <w:sz w:val="24"/>
          <w:szCs w:val="24"/>
        </w:rPr>
        <w:t>Other Facts:</w:t>
      </w:r>
      <w:r>
        <w:rPr>
          <w:sz w:val="24"/>
          <w:szCs w:val="24"/>
        </w:rPr>
        <w:t xml:space="preserve">  Average wind speed 4 mph.  Sunshine:  50-75%    Average humidity:  72%   Thunderstorm days:  51</w:t>
      </w:r>
    </w:p>
    <w:p w14:paraId="133978E1" w14:textId="77777777" w:rsidR="001D536D" w:rsidRPr="001D536D" w:rsidRDefault="001D536D" w:rsidP="00124BBB">
      <w:pPr>
        <w:rPr>
          <w:sz w:val="24"/>
          <w:szCs w:val="24"/>
        </w:rPr>
      </w:pPr>
      <w:r w:rsidRPr="001D536D">
        <w:rPr>
          <w:b/>
          <w:sz w:val="24"/>
          <w:szCs w:val="24"/>
        </w:rPr>
        <w:t xml:space="preserve">Farm History: </w:t>
      </w:r>
      <w:r w:rsidR="00BA75E4">
        <w:rPr>
          <w:sz w:val="24"/>
          <w:szCs w:val="24"/>
        </w:rPr>
        <w:t>Previously used for breeding purebred cattle facilities, currently leased for c/c pairs.</w:t>
      </w:r>
    </w:p>
    <w:p w14:paraId="133978E2" w14:textId="6223FF83" w:rsidR="00124BBB" w:rsidRDefault="00124BBB" w:rsidP="00124BBB">
      <w:pPr>
        <w:rPr>
          <w:sz w:val="24"/>
          <w:szCs w:val="24"/>
        </w:rPr>
      </w:pPr>
      <w:r w:rsidRPr="00F44EB4">
        <w:rPr>
          <w:b/>
          <w:sz w:val="24"/>
          <w:szCs w:val="24"/>
        </w:rPr>
        <w:t>Showing Instructions:</w:t>
      </w:r>
      <w:r w:rsidR="00AA02BA">
        <w:rPr>
          <w:sz w:val="24"/>
          <w:szCs w:val="24"/>
        </w:rPr>
        <w:t xml:space="preserve"> </w:t>
      </w:r>
      <w:r w:rsidR="001D536D">
        <w:rPr>
          <w:sz w:val="24"/>
          <w:szCs w:val="24"/>
        </w:rPr>
        <w:t xml:space="preserve">  </w:t>
      </w:r>
      <w:r w:rsidR="00BA75E4">
        <w:rPr>
          <w:sz w:val="24"/>
          <w:szCs w:val="24"/>
        </w:rPr>
        <w:t xml:space="preserve">Seller requests </w:t>
      </w:r>
      <w:r w:rsidR="003F057E">
        <w:rPr>
          <w:sz w:val="24"/>
          <w:szCs w:val="24"/>
        </w:rPr>
        <w:t>buyer’s</w:t>
      </w:r>
      <w:r w:rsidR="00BA75E4">
        <w:rPr>
          <w:sz w:val="24"/>
          <w:szCs w:val="24"/>
        </w:rPr>
        <w:t xml:space="preserve"> agent to have letter from </w:t>
      </w:r>
      <w:r w:rsidR="0077639B">
        <w:rPr>
          <w:sz w:val="24"/>
          <w:szCs w:val="24"/>
        </w:rPr>
        <w:t>buyer’s</w:t>
      </w:r>
      <w:r w:rsidR="00BA75E4">
        <w:rPr>
          <w:sz w:val="24"/>
          <w:szCs w:val="24"/>
        </w:rPr>
        <w:t xml:space="preserve"> lender or banker saying they are pre-qualified to purchase property. Seller requests listing Realtor be present during showing. Seller also requests no signs </w:t>
      </w:r>
      <w:r w:rsidR="0077639B">
        <w:rPr>
          <w:sz w:val="24"/>
          <w:szCs w:val="24"/>
        </w:rPr>
        <w:t>to be used for advertising or marketing the property.</w:t>
      </w:r>
    </w:p>
    <w:p w14:paraId="133978E3" w14:textId="77777777" w:rsidR="001D536D" w:rsidRDefault="001D536D" w:rsidP="00124BBB">
      <w:pPr>
        <w:rPr>
          <w:sz w:val="24"/>
          <w:szCs w:val="24"/>
        </w:rPr>
      </w:pPr>
    </w:p>
    <w:p w14:paraId="133978E4" w14:textId="77777777" w:rsidR="00124BBB" w:rsidRPr="001D536D" w:rsidRDefault="00124BBB" w:rsidP="00124BBB">
      <w:pPr>
        <w:rPr>
          <w:b/>
          <w:sz w:val="24"/>
          <w:szCs w:val="24"/>
        </w:rPr>
      </w:pPr>
      <w:r w:rsidRPr="001D536D">
        <w:rPr>
          <w:b/>
          <w:sz w:val="24"/>
          <w:szCs w:val="24"/>
        </w:rPr>
        <w:t>Sherman Shanklin</w:t>
      </w:r>
    </w:p>
    <w:p w14:paraId="133978E5" w14:textId="77777777" w:rsidR="00124BBB" w:rsidRDefault="00F2133B" w:rsidP="00124BBB">
      <w:pPr>
        <w:rPr>
          <w:sz w:val="24"/>
          <w:szCs w:val="24"/>
        </w:rPr>
      </w:pPr>
      <w:hyperlink r:id="rId7" w:history="1">
        <w:r w:rsidR="00124BBB" w:rsidRPr="00D2154B">
          <w:rPr>
            <w:rStyle w:val="Hyperlink"/>
            <w:sz w:val="24"/>
            <w:szCs w:val="24"/>
          </w:rPr>
          <w:t>Sherman@shanklinrealty.com</w:t>
        </w:r>
      </w:hyperlink>
      <w:r w:rsidR="00124BBB">
        <w:rPr>
          <w:sz w:val="24"/>
          <w:szCs w:val="24"/>
        </w:rPr>
        <w:t xml:space="preserve"> </w:t>
      </w:r>
    </w:p>
    <w:p w14:paraId="133978E6" w14:textId="77777777" w:rsidR="00124BBB" w:rsidRDefault="00F2133B" w:rsidP="00124BBB">
      <w:pPr>
        <w:rPr>
          <w:sz w:val="24"/>
          <w:szCs w:val="24"/>
        </w:rPr>
      </w:pPr>
      <w:hyperlink r:id="rId8" w:history="1">
        <w:r w:rsidR="00124BBB" w:rsidRPr="00D2154B">
          <w:rPr>
            <w:rStyle w:val="Hyperlink"/>
            <w:sz w:val="24"/>
            <w:szCs w:val="24"/>
          </w:rPr>
          <w:t>www.shanklinrealty.com</w:t>
        </w:r>
      </w:hyperlink>
      <w:r w:rsidR="00124BBB">
        <w:rPr>
          <w:sz w:val="24"/>
          <w:szCs w:val="24"/>
        </w:rPr>
        <w:t xml:space="preserve">  </w:t>
      </w:r>
    </w:p>
    <w:p w14:paraId="133978E7" w14:textId="77777777" w:rsidR="00124BBB" w:rsidRDefault="00124BBB" w:rsidP="00124BBB">
      <w:pPr>
        <w:rPr>
          <w:sz w:val="24"/>
          <w:szCs w:val="24"/>
        </w:rPr>
      </w:pPr>
      <w:r>
        <w:rPr>
          <w:sz w:val="24"/>
          <w:szCs w:val="24"/>
        </w:rPr>
        <w:t>918-521-4696</w:t>
      </w:r>
    </w:p>
    <w:p w14:paraId="133978E8" w14:textId="77777777" w:rsidR="00124BBB" w:rsidRDefault="00124BBB" w:rsidP="00124BBB">
      <w:pPr>
        <w:rPr>
          <w:sz w:val="24"/>
          <w:szCs w:val="24"/>
        </w:rPr>
      </w:pPr>
    </w:p>
    <w:p w14:paraId="133978E9" w14:textId="77777777" w:rsidR="00124BBB" w:rsidRDefault="00124BBB" w:rsidP="00124BBB">
      <w:pPr>
        <w:rPr>
          <w:sz w:val="24"/>
          <w:szCs w:val="24"/>
        </w:rPr>
      </w:pPr>
    </w:p>
    <w:p w14:paraId="133978EA" w14:textId="77777777" w:rsidR="00124BBB" w:rsidRDefault="00124BBB" w:rsidP="00124BBB">
      <w:pPr>
        <w:rPr>
          <w:sz w:val="24"/>
          <w:szCs w:val="24"/>
        </w:rPr>
      </w:pPr>
      <w:r>
        <w:lastRenderedPageBreak/>
        <w:t xml:space="preserve">                                               </w:t>
      </w:r>
      <w:r>
        <w:object w:dxaOrig="6106" w:dyaOrig="1740" w14:anchorId="133978F0">
          <v:shape id="_x0000_i1027" type="#_x0000_t75" style="width:220.5pt;height:61.5pt" o:ole="">
            <v:imagedata r:id="rId4" o:title=""/>
          </v:shape>
          <o:OLEObject Type="Embed" ProgID="MSPhotoEd.3" ShapeID="_x0000_i1027" DrawAspect="Content" ObjectID="_1568103504" r:id="rId9"/>
        </w:object>
      </w:r>
    </w:p>
    <w:p w14:paraId="133978EB" w14:textId="77777777" w:rsidR="00124BBB" w:rsidRPr="005E05AF" w:rsidRDefault="00124BBB" w:rsidP="00124BBB">
      <w:pPr>
        <w:rPr>
          <w:sz w:val="24"/>
          <w:szCs w:val="24"/>
        </w:rPr>
      </w:pPr>
    </w:p>
    <w:p w14:paraId="133978EC" w14:textId="77777777" w:rsidR="00124BBB" w:rsidRPr="00344098" w:rsidRDefault="00124BBB" w:rsidP="00124BBB">
      <w:pPr>
        <w:rPr>
          <w:b/>
          <w:sz w:val="24"/>
          <w:szCs w:val="24"/>
        </w:rPr>
      </w:pPr>
    </w:p>
    <w:p w14:paraId="133978ED" w14:textId="77777777" w:rsidR="009B4EE0" w:rsidRDefault="009B4EE0"/>
    <w:sectPr w:rsidR="009B4EE0" w:rsidSect="009B4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124BBB"/>
    <w:rsid w:val="00054734"/>
    <w:rsid w:val="000933D5"/>
    <w:rsid w:val="000E6F82"/>
    <w:rsid w:val="00124BBB"/>
    <w:rsid w:val="001D536D"/>
    <w:rsid w:val="001E3A6D"/>
    <w:rsid w:val="00250531"/>
    <w:rsid w:val="002F7812"/>
    <w:rsid w:val="0037787A"/>
    <w:rsid w:val="003965C1"/>
    <w:rsid w:val="003F057E"/>
    <w:rsid w:val="004458E2"/>
    <w:rsid w:val="005B402F"/>
    <w:rsid w:val="0072689F"/>
    <w:rsid w:val="0077639B"/>
    <w:rsid w:val="007A70E3"/>
    <w:rsid w:val="008A53A4"/>
    <w:rsid w:val="008D4D3B"/>
    <w:rsid w:val="0090590D"/>
    <w:rsid w:val="009B4EE0"/>
    <w:rsid w:val="00A17D66"/>
    <w:rsid w:val="00A66C87"/>
    <w:rsid w:val="00AA02BA"/>
    <w:rsid w:val="00AF4661"/>
    <w:rsid w:val="00B4044B"/>
    <w:rsid w:val="00B806BA"/>
    <w:rsid w:val="00BA75E4"/>
    <w:rsid w:val="00BC71AB"/>
    <w:rsid w:val="00BF072D"/>
    <w:rsid w:val="00C84CB6"/>
    <w:rsid w:val="00D12AE5"/>
    <w:rsid w:val="00E040E8"/>
    <w:rsid w:val="00F2133B"/>
    <w:rsid w:val="00F7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3978AD"/>
  <w15:docId w15:val="{8FFABAB5-DE1B-4A6E-9890-510F6B9E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BBB"/>
    <w:rPr>
      <w:color w:val="0000FF" w:themeColor="hyperlink"/>
      <w:u w:val="single"/>
    </w:rPr>
  </w:style>
  <w:style w:type="paragraph" w:styleId="BalloonText">
    <w:name w:val="Balloon Text"/>
    <w:basedOn w:val="Normal"/>
    <w:link w:val="BalloonTextChar"/>
    <w:uiPriority w:val="99"/>
    <w:semiHidden/>
    <w:unhideWhenUsed/>
    <w:rsid w:val="00B404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nklinrealty.com" TargetMode="External"/><Relationship Id="rId3" Type="http://schemas.openxmlformats.org/officeDocument/2006/relationships/webSettings" Target="webSettings.xml"/><Relationship Id="rId7" Type="http://schemas.openxmlformats.org/officeDocument/2006/relationships/hyperlink" Target="mailto:Sherman@shanklinreal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Brenda Shanklin</cp:lastModifiedBy>
  <cp:revision>6</cp:revision>
  <cp:lastPrinted>2016-06-28T18:56:00Z</cp:lastPrinted>
  <dcterms:created xsi:type="dcterms:W3CDTF">2016-09-08T17:10:00Z</dcterms:created>
  <dcterms:modified xsi:type="dcterms:W3CDTF">2017-09-28T16:32:00Z</dcterms:modified>
</cp:coreProperties>
</file>