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2F9" w14:textId="0E40F87E" w:rsidR="0015095B" w:rsidRPr="0015095B" w:rsidRDefault="0015095B" w:rsidP="0015095B">
      <w:pPr>
        <w:ind w:left="720" w:hanging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333 Lehne Loop, Buchanan Dam</w:t>
      </w:r>
      <w:bookmarkStart w:id="0" w:name="_GoBack"/>
      <w:bookmarkEnd w:id="0"/>
      <w:r>
        <w:rPr>
          <w:b/>
          <w:sz w:val="36"/>
          <w:szCs w:val="36"/>
        </w:rPr>
        <w:t>, TX 78609</w:t>
      </w:r>
    </w:p>
    <w:p w14:paraId="2B586945" w14:textId="7051E613" w:rsidR="0015095B" w:rsidRPr="0015095B" w:rsidRDefault="0015095B" w:rsidP="0015095B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Home Features</w:t>
      </w:r>
      <w:r>
        <w:rPr>
          <w:sz w:val="28"/>
          <w:szCs w:val="28"/>
        </w:rPr>
        <w:t>:</w:t>
      </w:r>
    </w:p>
    <w:p w14:paraId="79CB47BE" w14:textId="149D2092" w:rsidR="0015095B" w:rsidRDefault="0015095B" w:rsidP="0015095B">
      <w:pPr>
        <w:pStyle w:val="ListParagraph"/>
        <w:numPr>
          <w:ilvl w:val="0"/>
          <w:numId w:val="1"/>
        </w:numPr>
      </w:pPr>
      <w:r>
        <w:t xml:space="preserve">11 acres </w:t>
      </w:r>
      <w:r>
        <w:t>of property is agriculture-</w:t>
      </w:r>
      <w:r>
        <w:t>exempt with annual property taxes of $13/year</w:t>
      </w:r>
    </w:p>
    <w:p w14:paraId="233FCAD7" w14:textId="0FB4EF99" w:rsidR="0024167D" w:rsidRDefault="0024167D" w:rsidP="0024167D">
      <w:pPr>
        <w:pStyle w:val="ListParagraph"/>
        <w:numPr>
          <w:ilvl w:val="0"/>
          <w:numId w:val="1"/>
        </w:numPr>
      </w:pPr>
      <w:r>
        <w:t>Top-of-the-line built-in sound system</w:t>
      </w:r>
      <w:r w:rsidR="00BB45B0">
        <w:t xml:space="preserve">; includes </w:t>
      </w:r>
      <w:r>
        <w:t>4 independent zones</w:t>
      </w:r>
      <w:r w:rsidR="00BB45B0">
        <w:t>,</w:t>
      </w:r>
      <w:r>
        <w:t xml:space="preserve"> 3 interior and 1 exterior</w:t>
      </w:r>
      <w:r w:rsidR="00BB45B0">
        <w:t xml:space="preserve"> (bathrooms also wired for speakers, but not installed)</w:t>
      </w:r>
    </w:p>
    <w:p w14:paraId="16249247" w14:textId="77777777" w:rsidR="00853B4E" w:rsidRDefault="00677A10" w:rsidP="0024167D">
      <w:pPr>
        <w:pStyle w:val="ListParagraph"/>
        <w:numPr>
          <w:ilvl w:val="0"/>
          <w:numId w:val="1"/>
        </w:numPr>
      </w:pPr>
      <w:r>
        <w:t>Custom Windsor aluminum-clad windows throughout the house</w:t>
      </w:r>
    </w:p>
    <w:p w14:paraId="140C5AAE" w14:textId="77777777" w:rsidR="00677A10" w:rsidRDefault="00677A10" w:rsidP="0024167D">
      <w:pPr>
        <w:pStyle w:val="ListParagraph"/>
        <w:numPr>
          <w:ilvl w:val="0"/>
          <w:numId w:val="1"/>
        </w:numPr>
      </w:pPr>
      <w:r>
        <w:t>Solid maple custom cabinets</w:t>
      </w:r>
    </w:p>
    <w:p w14:paraId="3AA376AC" w14:textId="6604918C" w:rsidR="00677A10" w:rsidRDefault="00677A10" w:rsidP="00006246">
      <w:pPr>
        <w:pStyle w:val="ListParagraph"/>
        <w:numPr>
          <w:ilvl w:val="0"/>
          <w:numId w:val="1"/>
        </w:numPr>
      </w:pPr>
      <w:r>
        <w:t>Premium quartz countertops in kitchen and bathrooms</w:t>
      </w:r>
    </w:p>
    <w:p w14:paraId="2C0C781B" w14:textId="3323C5FD" w:rsidR="00B64E1E" w:rsidRDefault="00BB45B0" w:rsidP="0024167D">
      <w:pPr>
        <w:pStyle w:val="ListParagraph"/>
        <w:numPr>
          <w:ilvl w:val="0"/>
          <w:numId w:val="1"/>
        </w:numPr>
      </w:pPr>
      <w:r>
        <w:t xml:space="preserve">Dual heads </w:t>
      </w:r>
      <w:r w:rsidR="00484577">
        <w:t xml:space="preserve">and Italian tile </w:t>
      </w:r>
      <w:r>
        <w:t xml:space="preserve">in </w:t>
      </w:r>
      <w:r w:rsidR="0015095B">
        <w:t>oversize</w:t>
      </w:r>
      <w:r>
        <w:t xml:space="preserve"> master shower</w:t>
      </w:r>
    </w:p>
    <w:p w14:paraId="2A49B7B1" w14:textId="06204C55" w:rsidR="0015095B" w:rsidRDefault="0015095B" w:rsidP="0015095B">
      <w:pPr>
        <w:pStyle w:val="ListParagraph"/>
        <w:numPr>
          <w:ilvl w:val="0"/>
          <w:numId w:val="1"/>
        </w:numPr>
      </w:pPr>
      <w:r>
        <w:t>Whole-house</w:t>
      </w:r>
      <w:r w:rsidRPr="00E66837">
        <w:t xml:space="preserve"> water softener</w:t>
      </w:r>
      <w:r>
        <w:t xml:space="preserve"> (</w:t>
      </w:r>
      <w:hyperlink r:id="rId6" w:history="1">
        <w:r w:rsidRPr="00E66837">
          <w:rPr>
            <w:rStyle w:val="Hyperlink"/>
            <w:color w:val="auto"/>
            <w:u w:val="none"/>
          </w:rPr>
          <w:t>PENTAIR Fleck 5600sxt 48,000 grain of UPGRADED HIGH capacity 10% resin</w:t>
        </w:r>
      </w:hyperlink>
      <w:r>
        <w:t>)</w:t>
      </w:r>
    </w:p>
    <w:p w14:paraId="7568728E" w14:textId="3B3AE7B2" w:rsidR="00BB45B0" w:rsidRDefault="00BB45B0" w:rsidP="0024167D">
      <w:pPr>
        <w:pStyle w:val="ListParagraph"/>
        <w:numPr>
          <w:ilvl w:val="0"/>
          <w:numId w:val="1"/>
        </w:numPr>
      </w:pPr>
      <w:r>
        <w:t>¼” cork underlayment under entire hardwood floor</w:t>
      </w:r>
    </w:p>
    <w:p w14:paraId="74114EB1" w14:textId="5704C92C" w:rsidR="008D3D7F" w:rsidRDefault="008D3D7F" w:rsidP="0024167D">
      <w:pPr>
        <w:pStyle w:val="ListParagraph"/>
        <w:numPr>
          <w:ilvl w:val="0"/>
          <w:numId w:val="1"/>
        </w:numPr>
      </w:pPr>
      <w:r>
        <w:t>Foam insulation in attic</w:t>
      </w:r>
    </w:p>
    <w:p w14:paraId="42FFAE1E" w14:textId="374E60B7" w:rsidR="00761EEE" w:rsidRDefault="00761EEE" w:rsidP="0024167D">
      <w:pPr>
        <w:pStyle w:val="ListParagraph"/>
        <w:numPr>
          <w:ilvl w:val="0"/>
          <w:numId w:val="1"/>
        </w:numPr>
      </w:pPr>
      <w:r>
        <w:t>Ultra-quiet bathroom exhaust fans</w:t>
      </w:r>
    </w:p>
    <w:p w14:paraId="62DE86FB" w14:textId="27FA0563" w:rsidR="00565ADF" w:rsidRDefault="00651514" w:rsidP="00484577">
      <w:pPr>
        <w:pStyle w:val="ListParagraph"/>
        <w:numPr>
          <w:ilvl w:val="0"/>
          <w:numId w:val="1"/>
        </w:numPr>
      </w:pPr>
      <w:r>
        <w:t>Large (55 gallon) water heater</w:t>
      </w:r>
    </w:p>
    <w:p w14:paraId="3DAD6B3A" w14:textId="0B3ADE69" w:rsidR="0015095B" w:rsidRDefault="0015095B" w:rsidP="0015095B">
      <w:pPr>
        <w:pStyle w:val="ListParagraph"/>
        <w:numPr>
          <w:ilvl w:val="0"/>
          <w:numId w:val="1"/>
        </w:numPr>
      </w:pPr>
      <w:r>
        <w:t>Utilities run underground</w:t>
      </w:r>
    </w:p>
    <w:p w14:paraId="67A2E8F2" w14:textId="7F80923C" w:rsidR="0015095B" w:rsidRPr="00760083" w:rsidRDefault="009645A4" w:rsidP="00760083">
      <w:pPr>
        <w:pStyle w:val="ListParagraph"/>
        <w:numPr>
          <w:ilvl w:val="0"/>
          <w:numId w:val="1"/>
        </w:numPr>
      </w:pPr>
      <w:r>
        <w:t>Water pressure booster</w:t>
      </w:r>
    </w:p>
    <w:p w14:paraId="359A464D" w14:textId="1AAC8625" w:rsidR="0015095B" w:rsidRPr="0015095B" w:rsidRDefault="0015095B" w:rsidP="0015095B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Exterior</w:t>
      </w:r>
      <w:r w:rsidRPr="0015095B">
        <w:rPr>
          <w:sz w:val="28"/>
          <w:szCs w:val="28"/>
          <w:u w:val="single"/>
        </w:rPr>
        <w:t xml:space="preserve"> Features</w:t>
      </w:r>
      <w:r w:rsidRPr="0015095B">
        <w:rPr>
          <w:sz w:val="28"/>
          <w:szCs w:val="28"/>
        </w:rPr>
        <w:t>:</w:t>
      </w:r>
    </w:p>
    <w:p w14:paraId="05A2CCDA" w14:textId="28B89007" w:rsidR="0015095B" w:rsidRDefault="0015095B" w:rsidP="0015095B">
      <w:pPr>
        <w:pStyle w:val="ListParagraph"/>
        <w:numPr>
          <w:ilvl w:val="0"/>
          <w:numId w:val="1"/>
        </w:numPr>
      </w:pPr>
      <w:r>
        <w:t xml:space="preserve">Marquis Signature Series ‘The Show’ premium hot tub (5-person) with </w:t>
      </w:r>
      <w:proofErr w:type="spellStart"/>
      <w:r>
        <w:t>MicroSilk</w:t>
      </w:r>
      <w:proofErr w:type="spellEnd"/>
      <w:r>
        <w:rPr>
          <w:rFonts w:cstheme="minorHAnsi"/>
        </w:rPr>
        <w:t>®</w:t>
      </w:r>
      <w:r>
        <w:t xml:space="preserve"> hydrotherapy, Constellation LED multicolor accent lighting, and Cover </w:t>
      </w:r>
      <w:proofErr w:type="spellStart"/>
      <w:r>
        <w:t>Companion</w:t>
      </w:r>
      <w:r w:rsidRPr="00266810">
        <w:rPr>
          <w:sz w:val="18"/>
          <w:szCs w:val="18"/>
          <w:vertAlign w:val="superscript"/>
        </w:rPr>
        <w:t>TM</w:t>
      </w:r>
      <w:proofErr w:type="spellEnd"/>
      <w:r>
        <w:t xml:space="preserve"> manual cover lift</w:t>
      </w:r>
    </w:p>
    <w:p w14:paraId="4B7A2A8B" w14:textId="38A3CF96" w:rsidR="0015095B" w:rsidRDefault="0015095B" w:rsidP="0015095B">
      <w:pPr>
        <w:pStyle w:val="ListParagraph"/>
        <w:numPr>
          <w:ilvl w:val="0"/>
          <w:numId w:val="1"/>
        </w:numPr>
      </w:pPr>
      <w:r>
        <w:t>Outdoor shower (by hot tub) with hot and cold water</w:t>
      </w:r>
    </w:p>
    <w:p w14:paraId="06D8F79C" w14:textId="77777777" w:rsidR="0015095B" w:rsidRDefault="0015095B" w:rsidP="0015095B">
      <w:pPr>
        <w:pStyle w:val="ListParagraph"/>
        <w:numPr>
          <w:ilvl w:val="0"/>
          <w:numId w:val="1"/>
        </w:numPr>
      </w:pPr>
      <w:r>
        <w:t>10’ x 20’ shop has concrete floor, 220 power, and A/C</w:t>
      </w:r>
    </w:p>
    <w:p w14:paraId="688DF26D" w14:textId="614BB6BE" w:rsidR="009645A4" w:rsidRDefault="0015095B" w:rsidP="0015095B">
      <w:pPr>
        <w:pStyle w:val="ListParagraph"/>
        <w:numPr>
          <w:ilvl w:val="0"/>
          <w:numId w:val="1"/>
        </w:numPr>
      </w:pPr>
      <w:r>
        <w:t>Custom chicken coop with fenced enclosure</w:t>
      </w:r>
    </w:p>
    <w:p w14:paraId="23CAE9D1" w14:textId="16FC7EE3" w:rsidR="0015095B" w:rsidRDefault="0015095B" w:rsidP="0015095B">
      <w:pPr>
        <w:pStyle w:val="ListParagraph"/>
        <w:numPr>
          <w:ilvl w:val="0"/>
          <w:numId w:val="1"/>
        </w:numPr>
      </w:pPr>
      <w:r>
        <w:t>Complete RV hookup with water, sewer, and 30-amp electrical service</w:t>
      </w:r>
    </w:p>
    <w:p w14:paraId="6F9C843B" w14:textId="7E6F36ED" w:rsidR="0015095B" w:rsidRDefault="0015095B" w:rsidP="0015095B">
      <w:pPr>
        <w:pStyle w:val="ListParagraph"/>
        <w:numPr>
          <w:ilvl w:val="0"/>
          <w:numId w:val="1"/>
        </w:numPr>
      </w:pPr>
      <w:r>
        <w:t>11 station irrigation with tree bubblers and drip irrigation in front flower beds</w:t>
      </w:r>
    </w:p>
    <w:p w14:paraId="0B9B0EE6" w14:textId="064EC917" w:rsidR="0015095B" w:rsidRDefault="0015095B" w:rsidP="0015095B">
      <w:pPr>
        <w:pStyle w:val="ListParagraph"/>
        <w:numPr>
          <w:ilvl w:val="0"/>
          <w:numId w:val="1"/>
        </w:numPr>
      </w:pPr>
      <w:r>
        <w:t>Tiff bermuda lawn</w:t>
      </w:r>
    </w:p>
    <w:p w14:paraId="3A78C90C" w14:textId="77777777" w:rsidR="0015095B" w:rsidRDefault="0015095B" w:rsidP="0015095B">
      <w:pPr>
        <w:pStyle w:val="ListParagraph"/>
        <w:numPr>
          <w:ilvl w:val="0"/>
          <w:numId w:val="1"/>
        </w:numPr>
      </w:pPr>
      <w:r>
        <w:t>Built-in Lion outdoor gas grill</w:t>
      </w:r>
    </w:p>
    <w:p w14:paraId="30AE8937" w14:textId="27D10C5C" w:rsidR="0015095B" w:rsidRDefault="0015095B" w:rsidP="0015095B">
      <w:pPr>
        <w:pStyle w:val="ListParagraph"/>
        <w:numPr>
          <w:ilvl w:val="0"/>
          <w:numId w:val="1"/>
        </w:numPr>
      </w:pPr>
      <w:r>
        <w:t>Low-voltage lighting hookup at NE corner of house</w:t>
      </w:r>
    </w:p>
    <w:p w14:paraId="29305422" w14:textId="655196DE" w:rsidR="00760083" w:rsidRDefault="00760083" w:rsidP="00760083">
      <w:r>
        <w:rPr>
          <w:noProof/>
        </w:rPr>
        <w:drawing>
          <wp:inline distT="0" distB="0" distL="0" distR="0" wp14:anchorId="0615A0E9" wp14:editId="0C4355D8">
            <wp:extent cx="5943600" cy="2030095"/>
            <wp:effectExtent l="95250" t="95250" r="95250" b="1035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 OF THE HOU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00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glow rad="635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760083" w:rsidSect="00760083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501B6"/>
    <w:multiLevelType w:val="hybridMultilevel"/>
    <w:tmpl w:val="B5400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7D"/>
    <w:rsid w:val="00006246"/>
    <w:rsid w:val="0015095B"/>
    <w:rsid w:val="0024167D"/>
    <w:rsid w:val="00266810"/>
    <w:rsid w:val="002C028A"/>
    <w:rsid w:val="00484577"/>
    <w:rsid w:val="004C51A6"/>
    <w:rsid w:val="00502D99"/>
    <w:rsid w:val="00565ADF"/>
    <w:rsid w:val="005B2B0F"/>
    <w:rsid w:val="00613459"/>
    <w:rsid w:val="0064723F"/>
    <w:rsid w:val="00651514"/>
    <w:rsid w:val="00677A10"/>
    <w:rsid w:val="00760083"/>
    <w:rsid w:val="00761EEE"/>
    <w:rsid w:val="00781AA2"/>
    <w:rsid w:val="00853B4E"/>
    <w:rsid w:val="008D3D7F"/>
    <w:rsid w:val="009645A4"/>
    <w:rsid w:val="00B64E1E"/>
    <w:rsid w:val="00BB45B0"/>
    <w:rsid w:val="00C34AD0"/>
    <w:rsid w:val="00D225A5"/>
    <w:rsid w:val="00D57B07"/>
    <w:rsid w:val="00D97C5C"/>
    <w:rsid w:val="00DA49BA"/>
    <w:rsid w:val="00DE7401"/>
    <w:rsid w:val="00DF407C"/>
    <w:rsid w:val="00E66837"/>
    <w:rsid w:val="00F1753F"/>
    <w:rsid w:val="00F30C0A"/>
    <w:rsid w:val="00FD64C2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21F1"/>
  <w15:chartTrackingRefBased/>
  <w15:docId w15:val="{8C754F76-095D-42EF-A254-B7D4D365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gp/product/B00YFOTWZG/ref=ppx_yo_dt_b_asin_title_o05_s00?ie=UTF8&amp;psc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9523-4BC1-4E56-AE4C-C4923DEC8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Miller</dc:creator>
  <cp:keywords/>
  <dc:description/>
  <cp:lastModifiedBy>Ed Miller</cp:lastModifiedBy>
  <cp:revision>3</cp:revision>
  <cp:lastPrinted>2019-04-17T22:35:00Z</cp:lastPrinted>
  <dcterms:created xsi:type="dcterms:W3CDTF">2019-04-19T21:28:00Z</dcterms:created>
  <dcterms:modified xsi:type="dcterms:W3CDTF">2019-04-19T21:33:00Z</dcterms:modified>
</cp:coreProperties>
</file>