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474E8" w14:textId="1380BA1C" w:rsidR="008846AE" w:rsidRDefault="00631E51" w:rsidP="00631E51">
      <w:pPr>
        <w:jc w:val="center"/>
        <w:rPr>
          <w:sz w:val="28"/>
          <w:szCs w:val="28"/>
        </w:rPr>
      </w:pPr>
      <w:r>
        <w:rPr>
          <w:sz w:val="28"/>
          <w:szCs w:val="28"/>
        </w:rPr>
        <w:t>Legal Descriptions</w:t>
      </w:r>
    </w:p>
    <w:p w14:paraId="4C7074E0" w14:textId="114091C4" w:rsidR="00631E51" w:rsidRDefault="00631E51" w:rsidP="00631E51">
      <w:pPr>
        <w:jc w:val="center"/>
        <w:rPr>
          <w:sz w:val="28"/>
          <w:szCs w:val="28"/>
        </w:rPr>
      </w:pPr>
    </w:p>
    <w:p w14:paraId="7524BE41" w14:textId="1198BC88" w:rsidR="00631E51" w:rsidRDefault="00631E51" w:rsidP="00631E51">
      <w:pP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2.25A 11-13-20 BEG AT PT ON E LINE SEC 11-13-20 172.3 FT N OF SE COR SD SEC TH S86DEG06'W 381 FT TO ANGLE PT TH S76DEG48'W 460 FT TO PT TH S01DEG09'W 24 FT TO PT ON S LINE SEC 11 TH E 831 FT TO PT BEG WW35</w:t>
      </w:r>
    </w:p>
    <w:p w14:paraId="71B1ECB1" w14:textId="457B8528" w:rsidR="00631E51" w:rsidRDefault="00631E51" w:rsidP="00631E51">
      <w:pP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85.9A 14-13-20 ALL THAT PART OF FOLLOWING DESC TR IN NE QR 14-13-20 (TAX UNIT 619):ALL THAT PART OF SW QR,NW QR &amp; NE QR 14-13-20 &amp; ALL THAT PART SE QR11-13-20 DESC AS FOLLOWS:COM AT NW COR NW QR SEC 14 TH S 27 FT ALONG W LINE NW QR SD SEC 14 TO PT BEG:TH CONT S ALONG W LINE NW QR SD SEC 14 TO SW CORNW QR SD SEC 14 TH SELY DOWN CENTER OF RAVINE TO CENTER OF WAKARUSA RIVER TH IN ELY &amp; NELYDIRECTION MEANDERING DOWN CENTER WAKARUSA RIVER TO PT WHERE WAKARUSA RIVER INTERSECTS E LINE NE QR SD SEC 14 TH N ALONG E LINE NE QR SD SEC 14 TO NE COR NE QR SD SEC 14 TH N ALONG E LINE SE QR 11-13-20 172.3 FTTH SWLY 381 FT TH SWLY 460 FT TH SLY 24 FT TO PT ON S LINE SE QR SD SEC 11 TO PT BEING 831FT W OF SE COR SE QR SD SEC 11TH WLY 1097 FT TO PT BEING 26 FT S OF N LINE NE QR SD SEC 14TH SLY 10 FT TO PT BEING 36 FTS OF N LINE NE QR SD SEC 14-13-20,SD PT BEING 1928 FT W OF NE COR NE QR SD SEC 14 TH WLY 737 FT TO PT BEING 40 FT S OF NLINE SD SEC 14 TH WLY ON LINE BEING 40 FT S OF N LINE SD SEC14 &amp; PARA WITH SD N LINE 1300 FT TH WLY 1400 FT TO PT BEG,LESS 3A D 997/4196 WW35 (DIV 2006 200099A03)</w:t>
      </w:r>
    </w:p>
    <w:p w14:paraId="2EB02F37" w14:textId="50AAB5D5" w:rsidR="00631E51" w:rsidRDefault="00631E51" w:rsidP="00631E51">
      <w:pP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141.5A 14-13-20 ALL THAT PART OF FOLLOWING DESC TR IN NW QR 14-13-20 (TAX UNIT NO 618):ALLTHAT PART OF SW QR,NW QR &amp; NE QR 14-13-20 &amp; ALL THAT PART SEQR 11-13-20 DESC AS FOLLOWS:COM AT NW COR NW QR SEC 14 TH S 27 FT ALONG W LINE NW QR SD SEC 14 TO PT BEG:TH CONT S ALONGW LINE NW QR SD SEC 14 TO SW COR NW QR SD SEC 14 TH SELY DOWN CENTER OF RAVINE TO CENTER OF WAKARUSA RIVER TH IN ELY &amp; NELY DIRECTION MEANDERING DOWN CENTER WAKARUSA RIVER TO PT WHERE WAKARUSA RIVER INTERSECTS E LINE NE QR SD SEC 14 TH N ALONG E LINE NE QR SD SEC 14 TO NE COR NE QR SD SEC 14 TH N ALONG E LINE SE QR SD SEC 11 172.3 FT TH SWLY 381 FT TH SWLY 460 FT TH SLY 24 FT TO PT ON S LINE SE QR SD SEC 11 TO PT BEING 831 FT W OF SE COR SE QR SDSEC 11 TH WLY 1097 FT TO PT BEING 26 FT S OF N LINE NE QR SDSEC 14 TH SLY 10 FT TO PT BEING 36 FT S OF N LINE NE QR SD SEC 14,SD PT BEING 1928 FT W OFNE COR NE QR SD SEC 14;TH WLY 737 FT TO PT BEING 40 FT S OF N LINE SD SEC 14 TH WLY ON LINE BEING 40 FT S OF N LINE SD SEC 14 &amp; PARA WITH SD N LINE 1300 FT TH WLY 1400 FT TO PT BEG WW35 (DIV 2006 200100)</w:t>
      </w:r>
    </w:p>
    <w:p w14:paraId="400E9701" w14:textId="5843C6C6" w:rsidR="00631E51" w:rsidRPr="00631E51" w:rsidRDefault="00631E51" w:rsidP="00631E51">
      <w:pPr>
        <w:rPr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5A 14-13-20 N PART OF SW 1/4 NOF WAKA ALSO DESC AS:COM AT PTWHERE CEN OF WAKA CR CROSSES E-W CL SEC 14 &amp; TH RUNNING W ONSD E-W CL TO CEN OF RAVINE NEAR NW COR OF W FR 1/2 SD SW 1/4TH SELY DOWN CL SD RAVINE TO CEN WAKA CR TH COM NELY &amp; MEANDERING DOWN CEN SD CR TO PT BEGWHE WW35</w:t>
      </w:r>
      <w:bookmarkStart w:id="0" w:name="_GoBack"/>
      <w:bookmarkEnd w:id="0"/>
    </w:p>
    <w:sectPr w:rsidR="00631E51" w:rsidRPr="00631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51"/>
    <w:rsid w:val="00631E51"/>
    <w:rsid w:val="0088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D608"/>
  <w15:chartTrackingRefBased/>
  <w15:docId w15:val="{11FA50FA-575D-4AC0-B514-3774BDE6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Heck</dc:creator>
  <cp:keywords/>
  <dc:description/>
  <cp:lastModifiedBy>Kelvin Heck</cp:lastModifiedBy>
  <cp:revision>1</cp:revision>
  <dcterms:created xsi:type="dcterms:W3CDTF">2019-03-20T18:58:00Z</dcterms:created>
  <dcterms:modified xsi:type="dcterms:W3CDTF">2019-03-20T19:01:00Z</dcterms:modified>
</cp:coreProperties>
</file>