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32A6" w14:textId="4B3B8167" w:rsidR="00D15D4A" w:rsidRDefault="00D15D4A">
      <w:r>
        <w:t>Soil Survey</w:t>
      </w:r>
      <w:bookmarkStart w:id="0" w:name="_GoBack"/>
      <w:bookmarkEnd w:id="0"/>
    </w:p>
    <w:p w14:paraId="68452F0B" w14:textId="77777777" w:rsidR="00D15D4A" w:rsidRDefault="00D15D4A"/>
    <w:p w14:paraId="6E1E4F97" w14:textId="34A2E558" w:rsidR="00F256F2" w:rsidRDefault="00D15D4A">
      <w:r w:rsidRPr="00D15D4A">
        <w:t>https://websoilsurvey.sc.egov.usda.gov/WssProduct/abqfi4vhjk00z1qbr1r0nas5/abqfi4vhjk00z1qbr1r0nas5/20190710_10124310395_83_Yields_of_Non-Irrigated_Crops_Component_Cotton_lint_Lbs.pdf</w:t>
      </w:r>
    </w:p>
    <w:sectPr w:rsidR="00F2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4A"/>
    <w:rsid w:val="00146518"/>
    <w:rsid w:val="00D15D4A"/>
    <w:rsid w:val="00F2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6090"/>
  <w15:chartTrackingRefBased/>
  <w15:docId w15:val="{0DC2C768-D88E-4B28-A397-01F23C7D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McCright</dc:creator>
  <cp:keywords/>
  <dc:description/>
  <cp:lastModifiedBy>Kevin McCright</cp:lastModifiedBy>
  <cp:revision>1</cp:revision>
  <dcterms:created xsi:type="dcterms:W3CDTF">2019-07-10T15:16:00Z</dcterms:created>
  <dcterms:modified xsi:type="dcterms:W3CDTF">2019-07-10T15:17:00Z</dcterms:modified>
</cp:coreProperties>
</file>