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20BFA" w14:textId="29A414F6" w:rsidR="003258CD" w:rsidRDefault="003258CD" w:rsidP="003258CD">
      <w:pPr>
        <w:jc w:val="center"/>
        <w:rPr>
          <w:sz w:val="32"/>
          <w:szCs w:val="32"/>
        </w:rPr>
      </w:pPr>
      <w:r w:rsidRPr="003258CD">
        <w:rPr>
          <w:sz w:val="32"/>
          <w:szCs w:val="32"/>
        </w:rPr>
        <w:t>Property Details</w:t>
      </w:r>
    </w:p>
    <w:p w14:paraId="7E1A6E4F" w14:textId="588D4B22" w:rsidR="00FC53D5" w:rsidRDefault="00FC53D5" w:rsidP="003258C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Flood insurance is $404 annual </w:t>
      </w:r>
    </w:p>
    <w:p w14:paraId="5F7946A3" w14:textId="047F51C8" w:rsidR="00D761BF" w:rsidRPr="00D761BF" w:rsidRDefault="009D2A57" w:rsidP="00D761B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Seller willing to pay for flood insurance for 2 years</w:t>
      </w:r>
    </w:p>
    <w:p w14:paraId="15984811" w14:textId="671A7C2B" w:rsidR="003258CD" w:rsidRDefault="003258CD" w:rsidP="003258C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Excluded items:</w:t>
      </w:r>
    </w:p>
    <w:p w14:paraId="7F7AA6AE" w14:textId="052B704F" w:rsidR="003258CD" w:rsidRDefault="003258CD" w:rsidP="003258C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Palm trees</w:t>
      </w:r>
    </w:p>
    <w:p w14:paraId="7EEA7F88" w14:textId="0C1AEAF2" w:rsidR="003258CD" w:rsidRDefault="003258CD" w:rsidP="003258C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Silo </w:t>
      </w:r>
    </w:p>
    <w:p w14:paraId="015549E9" w14:textId="53B316B4" w:rsidR="003258CD" w:rsidRDefault="003258CD" w:rsidP="003258C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Carports</w:t>
      </w:r>
    </w:p>
    <w:p w14:paraId="378C4C47" w14:textId="3FB5596D" w:rsidR="003258CD" w:rsidRDefault="003258CD" w:rsidP="003258C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Rounds pens</w:t>
      </w:r>
    </w:p>
    <w:p w14:paraId="2B3475FA" w14:textId="13ADD297" w:rsidR="003258CD" w:rsidRDefault="003258CD" w:rsidP="003258C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Panels</w:t>
      </w:r>
    </w:p>
    <w:p w14:paraId="42E73386" w14:textId="7823BA26" w:rsidR="003258CD" w:rsidRDefault="003258CD" w:rsidP="003258C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Hot tub</w:t>
      </w:r>
    </w:p>
    <w:p w14:paraId="0DA92EA8" w14:textId="55BE1716" w:rsidR="001B2B60" w:rsidRDefault="001B2B60" w:rsidP="003258C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Tractors </w:t>
      </w:r>
    </w:p>
    <w:p w14:paraId="5FB13976" w14:textId="66ED3BEB" w:rsidR="001B2B60" w:rsidRDefault="001B2B60" w:rsidP="001B2B6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Horse trailer</w:t>
      </w:r>
    </w:p>
    <w:p w14:paraId="3620A740" w14:textId="4169C358" w:rsidR="001B2B60" w:rsidRPr="001B2B60" w:rsidRDefault="001B2B60" w:rsidP="001B2B6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Basketball goal in shop</w:t>
      </w:r>
    </w:p>
    <w:p w14:paraId="7EABA8A0" w14:textId="6DD1CB19" w:rsidR="003258CD" w:rsidRDefault="003258CD" w:rsidP="003258C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Inclu</w:t>
      </w:r>
      <w:r w:rsidR="009D2A57">
        <w:rPr>
          <w:sz w:val="24"/>
          <w:szCs w:val="24"/>
        </w:rPr>
        <w:t>ded Items</w:t>
      </w:r>
      <w:r>
        <w:rPr>
          <w:sz w:val="24"/>
          <w:szCs w:val="24"/>
        </w:rPr>
        <w:t>:</w:t>
      </w:r>
    </w:p>
    <w:p w14:paraId="2293F7A7" w14:textId="11352663" w:rsidR="003258CD" w:rsidRDefault="003258CD" w:rsidP="003258C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Shipping container</w:t>
      </w:r>
      <w:r w:rsidR="00E13F57">
        <w:rPr>
          <w:sz w:val="24"/>
          <w:szCs w:val="24"/>
        </w:rPr>
        <w:t xml:space="preserve"> (optional)</w:t>
      </w:r>
    </w:p>
    <w:p w14:paraId="5372550A" w14:textId="71FB04EB" w:rsidR="003258CD" w:rsidRDefault="001B2B60" w:rsidP="003258C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</w:t>
      </w:r>
      <w:r w:rsidR="003258CD">
        <w:rPr>
          <w:sz w:val="24"/>
          <w:szCs w:val="24"/>
        </w:rPr>
        <w:t xml:space="preserve">encing </w:t>
      </w:r>
    </w:p>
    <w:p w14:paraId="51A3C9BB" w14:textId="36FC0BDE" w:rsidR="001B2B60" w:rsidRDefault="001B2B60" w:rsidP="001B2B6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Gates</w:t>
      </w:r>
    </w:p>
    <w:p w14:paraId="6C2F025D" w14:textId="2CE1E948" w:rsidR="001B2B60" w:rsidRDefault="00E13F57" w:rsidP="001B2B6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Pond doc</w:t>
      </w:r>
    </w:p>
    <w:p w14:paraId="71BF32BD" w14:textId="77777777" w:rsidR="00D761BF" w:rsidRDefault="00D761BF" w:rsidP="00D761BF">
      <w:pPr>
        <w:pStyle w:val="ListParagraph"/>
        <w:ind w:left="1440"/>
        <w:rPr>
          <w:sz w:val="24"/>
          <w:szCs w:val="24"/>
        </w:rPr>
      </w:pPr>
    </w:p>
    <w:p w14:paraId="2EE76820" w14:textId="77777777" w:rsidR="001B2B60" w:rsidRPr="001B2B60" w:rsidRDefault="001B2B60" w:rsidP="001B2B60">
      <w:pPr>
        <w:pStyle w:val="ListParagraph"/>
        <w:ind w:left="1440"/>
        <w:rPr>
          <w:sz w:val="24"/>
          <w:szCs w:val="24"/>
        </w:rPr>
      </w:pPr>
    </w:p>
    <w:p w14:paraId="2FD34DE6" w14:textId="77777777" w:rsidR="00E13F57" w:rsidRDefault="00E13F57" w:rsidP="00E13F57">
      <w:pPr>
        <w:pStyle w:val="ListParagraph"/>
        <w:ind w:left="1440"/>
        <w:rPr>
          <w:sz w:val="24"/>
          <w:szCs w:val="24"/>
        </w:rPr>
      </w:pPr>
    </w:p>
    <w:p w14:paraId="04785C80" w14:textId="77777777" w:rsidR="003258CD" w:rsidRPr="003258CD" w:rsidRDefault="003258CD" w:rsidP="003258CD">
      <w:pPr>
        <w:pStyle w:val="ListParagraph"/>
        <w:ind w:left="1440"/>
        <w:rPr>
          <w:sz w:val="24"/>
          <w:szCs w:val="24"/>
        </w:rPr>
      </w:pPr>
    </w:p>
    <w:sectPr w:rsidR="003258CD" w:rsidRPr="003258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112C8"/>
    <w:multiLevelType w:val="hybridMultilevel"/>
    <w:tmpl w:val="75E8D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8CD"/>
    <w:rsid w:val="001B2B60"/>
    <w:rsid w:val="003258CD"/>
    <w:rsid w:val="009D2A57"/>
    <w:rsid w:val="00D761BF"/>
    <w:rsid w:val="00E13F57"/>
    <w:rsid w:val="00E2076B"/>
    <w:rsid w:val="00FC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7A111"/>
  <w15:chartTrackingRefBased/>
  <w15:docId w15:val="{E8848D1E-B1DC-40B7-BD9B-6A0AA982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steed</dc:creator>
  <cp:keywords/>
  <dc:description/>
  <cp:lastModifiedBy>james steed</cp:lastModifiedBy>
  <cp:revision>5</cp:revision>
  <cp:lastPrinted>2020-06-01T18:35:00Z</cp:lastPrinted>
  <dcterms:created xsi:type="dcterms:W3CDTF">2020-05-26T15:50:00Z</dcterms:created>
  <dcterms:modified xsi:type="dcterms:W3CDTF">2020-06-02T01:16:00Z</dcterms:modified>
</cp:coreProperties>
</file>