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674D" w14:textId="2E475EF3" w:rsidR="00C7342F" w:rsidRPr="006F622C" w:rsidRDefault="006F622C" w:rsidP="006F622C">
      <w:pPr>
        <w:spacing w:after="0"/>
        <w:jc w:val="center"/>
        <w:rPr>
          <w:b/>
          <w:bCs/>
        </w:rPr>
      </w:pPr>
      <w:r w:rsidRPr="006F622C">
        <w:rPr>
          <w:b/>
          <w:bCs/>
        </w:rPr>
        <w:t xml:space="preserve">Rohde Estate – Offer </w:t>
      </w:r>
      <w:r w:rsidR="00691F3D">
        <w:rPr>
          <w:b/>
          <w:bCs/>
        </w:rPr>
        <w:t>requirements</w:t>
      </w:r>
    </w:p>
    <w:p w14:paraId="16A7BFCE" w14:textId="77777777" w:rsidR="00365CB9" w:rsidRDefault="00365CB9" w:rsidP="00365CB9">
      <w:pPr>
        <w:spacing w:after="0"/>
      </w:pPr>
    </w:p>
    <w:p w14:paraId="3C76050C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This is an Estate property being handled by a Dependent Administrator.  See below for special requirements and information regarding the sale of this tract. Court approval required</w:t>
      </w:r>
    </w:p>
    <w:p w14:paraId="16AC7494" w14:textId="77777777" w:rsidR="00365CB9" w:rsidRPr="00467969" w:rsidRDefault="00365CB9" w:rsidP="00365CB9">
      <w:pPr>
        <w:spacing w:after="0"/>
        <w:rPr>
          <w:sz w:val="20"/>
          <w:szCs w:val="20"/>
        </w:rPr>
      </w:pPr>
    </w:p>
    <w:p w14:paraId="710115B9" w14:textId="0D2EAEA0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b/>
          <w:bCs/>
          <w:sz w:val="20"/>
          <w:szCs w:val="20"/>
        </w:rPr>
        <w:t>Seller to be listed as</w:t>
      </w:r>
      <w:r w:rsidRPr="00467969">
        <w:rPr>
          <w:sz w:val="20"/>
          <w:szCs w:val="20"/>
        </w:rPr>
        <w:t xml:space="preserve"> </w:t>
      </w:r>
      <w:r w:rsidR="00C56ACA" w:rsidRPr="00467969">
        <w:rPr>
          <w:sz w:val="20"/>
          <w:szCs w:val="20"/>
        </w:rPr>
        <w:t xml:space="preserve">  </w:t>
      </w:r>
      <w:proofErr w:type="gramStart"/>
      <w:r w:rsidR="00C56ACA" w:rsidRPr="00467969">
        <w:rPr>
          <w:sz w:val="20"/>
          <w:szCs w:val="20"/>
        </w:rPr>
        <w:t xml:space="preserve">   </w:t>
      </w:r>
      <w:r w:rsidRPr="00467969">
        <w:rPr>
          <w:sz w:val="20"/>
          <w:szCs w:val="20"/>
        </w:rPr>
        <w:t>“</w:t>
      </w:r>
      <w:proofErr w:type="gramEnd"/>
      <w:r w:rsidRPr="00467969">
        <w:rPr>
          <w:sz w:val="20"/>
          <w:szCs w:val="20"/>
        </w:rPr>
        <w:t>As identified in the attached Addendum for Special Provisions, Par. A”</w:t>
      </w:r>
    </w:p>
    <w:p w14:paraId="52EDE759" w14:textId="0BD11628" w:rsidR="0092203B" w:rsidRPr="00467969" w:rsidRDefault="0092203B" w:rsidP="00365CB9">
      <w:pPr>
        <w:spacing w:after="0"/>
        <w:rPr>
          <w:sz w:val="20"/>
          <w:szCs w:val="20"/>
        </w:rPr>
      </w:pPr>
    </w:p>
    <w:p w14:paraId="6F4BA152" w14:textId="4F31F308" w:rsidR="0092203B" w:rsidRPr="00467969" w:rsidRDefault="00DF2197" w:rsidP="00365CB9">
      <w:pPr>
        <w:spacing w:after="0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Tract#_____</w:t>
      </w:r>
      <w:r w:rsidR="0092203B" w:rsidRPr="00467969">
        <w:rPr>
          <w:b/>
          <w:bCs/>
          <w:sz w:val="20"/>
          <w:szCs w:val="20"/>
        </w:rPr>
        <w:t>LEGAL</w:t>
      </w:r>
      <w:proofErr w:type="spellEnd"/>
      <w:r w:rsidR="0092203B" w:rsidRPr="00467969">
        <w:rPr>
          <w:b/>
          <w:bCs/>
          <w:sz w:val="20"/>
          <w:szCs w:val="20"/>
        </w:rPr>
        <w:t>:</w:t>
      </w:r>
      <w:r w:rsidR="0092203B" w:rsidRPr="00467969">
        <w:rPr>
          <w:sz w:val="20"/>
          <w:szCs w:val="20"/>
        </w:rPr>
        <w:t xml:space="preserve"> </w:t>
      </w:r>
      <w:r w:rsidR="00435C2E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</w:t>
      </w:r>
      <w:r w:rsidR="00435C2E">
        <w:rPr>
          <w:sz w:val="20"/>
          <w:szCs w:val="20"/>
        </w:rPr>
        <w:t>_____</w:t>
      </w:r>
    </w:p>
    <w:p w14:paraId="73194770" w14:textId="71CB07DE" w:rsidR="00B03FE2" w:rsidRPr="00467969" w:rsidRDefault="00B03FE2" w:rsidP="00365CB9">
      <w:pPr>
        <w:spacing w:after="0"/>
        <w:rPr>
          <w:sz w:val="20"/>
          <w:szCs w:val="20"/>
        </w:rPr>
      </w:pPr>
      <w:r w:rsidRPr="00467969">
        <w:rPr>
          <w:b/>
          <w:bCs/>
          <w:sz w:val="20"/>
          <w:szCs w:val="20"/>
        </w:rPr>
        <w:t>ADDRESS:</w:t>
      </w:r>
      <w:r w:rsidRPr="00467969">
        <w:rPr>
          <w:sz w:val="20"/>
          <w:szCs w:val="20"/>
        </w:rPr>
        <w:t xml:space="preserve">  </w:t>
      </w:r>
      <w:r w:rsidR="00435C2E">
        <w:rPr>
          <w:sz w:val="20"/>
          <w:szCs w:val="20"/>
        </w:rPr>
        <w:t>__________________________________________________________________________________________________</w:t>
      </w:r>
    </w:p>
    <w:p w14:paraId="1CAA6AAB" w14:textId="210EEB1C" w:rsidR="008A24F2" w:rsidRPr="00467969" w:rsidRDefault="008A24F2" w:rsidP="00365CB9">
      <w:pPr>
        <w:spacing w:after="0"/>
        <w:rPr>
          <w:sz w:val="20"/>
          <w:szCs w:val="20"/>
        </w:rPr>
      </w:pPr>
      <w:r w:rsidRPr="00467969">
        <w:rPr>
          <w:b/>
          <w:bCs/>
          <w:sz w:val="20"/>
          <w:szCs w:val="20"/>
        </w:rPr>
        <w:t>LISTING PRICE:</w:t>
      </w:r>
      <w:r w:rsidRPr="00467969">
        <w:rPr>
          <w:sz w:val="20"/>
          <w:szCs w:val="20"/>
        </w:rPr>
        <w:t xml:space="preserve">  </w:t>
      </w:r>
      <w:r w:rsidR="00435C2E">
        <w:rPr>
          <w:sz w:val="20"/>
          <w:szCs w:val="20"/>
        </w:rPr>
        <w:t>$_________________________________</w:t>
      </w:r>
    </w:p>
    <w:p w14:paraId="51AB50BE" w14:textId="77777777" w:rsidR="00365CB9" w:rsidRPr="00467969" w:rsidRDefault="00365CB9" w:rsidP="00365CB9">
      <w:pPr>
        <w:spacing w:after="0"/>
        <w:rPr>
          <w:sz w:val="20"/>
          <w:szCs w:val="20"/>
        </w:rPr>
      </w:pPr>
    </w:p>
    <w:p w14:paraId="344570A6" w14:textId="115F0AAC" w:rsidR="00365CB9" w:rsidRPr="00467969" w:rsidRDefault="00365CB9" w:rsidP="00365CB9">
      <w:pPr>
        <w:spacing w:after="0"/>
        <w:rPr>
          <w:b/>
          <w:bCs/>
          <w:sz w:val="20"/>
          <w:szCs w:val="20"/>
        </w:rPr>
      </w:pPr>
      <w:r w:rsidRPr="00467969">
        <w:rPr>
          <w:b/>
          <w:bCs/>
          <w:sz w:val="20"/>
          <w:szCs w:val="20"/>
        </w:rPr>
        <w:t xml:space="preserve">Earnest Money and Title/Closing through:  </w:t>
      </w:r>
      <w:r w:rsidR="00FC4686">
        <w:rPr>
          <w:b/>
          <w:bCs/>
          <w:sz w:val="20"/>
          <w:szCs w:val="20"/>
        </w:rPr>
        <w:t xml:space="preserve">for </w:t>
      </w:r>
      <w:r w:rsidR="00FC4686" w:rsidRPr="00561652">
        <w:rPr>
          <w:b/>
          <w:bCs/>
          <w:sz w:val="20"/>
          <w:szCs w:val="20"/>
          <w:u w:val="single"/>
        </w:rPr>
        <w:t>Washington and Fayette Count</w:t>
      </w:r>
      <w:r w:rsidR="00561652">
        <w:rPr>
          <w:b/>
          <w:bCs/>
          <w:sz w:val="20"/>
          <w:szCs w:val="20"/>
          <w:u w:val="single"/>
        </w:rPr>
        <w:t>y properties</w:t>
      </w:r>
    </w:p>
    <w:p w14:paraId="042C101A" w14:textId="77777777" w:rsidR="0092203B" w:rsidRPr="00467969" w:rsidRDefault="0092203B" w:rsidP="00365CB9">
      <w:pPr>
        <w:spacing w:after="0"/>
        <w:rPr>
          <w:sz w:val="20"/>
          <w:szCs w:val="20"/>
        </w:rPr>
      </w:pPr>
    </w:p>
    <w:p w14:paraId="66FF7229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Texas Country Title </w:t>
      </w:r>
    </w:p>
    <w:p w14:paraId="70CB7146" w14:textId="5FB1E454" w:rsidR="00365CB9" w:rsidRPr="00467969" w:rsidRDefault="005B43FC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>204 S Market St</w:t>
      </w:r>
    </w:p>
    <w:p w14:paraId="47C5773A" w14:textId="25BC29FD" w:rsidR="00365CB9" w:rsidRPr="00467969" w:rsidRDefault="005B43FC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Brenham, TX </w:t>
      </w:r>
      <w:r w:rsidR="00767A23">
        <w:rPr>
          <w:sz w:val="20"/>
          <w:szCs w:val="20"/>
        </w:rPr>
        <w:t>77833</w:t>
      </w:r>
    </w:p>
    <w:p w14:paraId="7D7BBC04" w14:textId="25ADA75E" w:rsidR="00365CB9" w:rsidRDefault="00767A23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>(979)251-7064</w:t>
      </w:r>
      <w:r w:rsidR="00365CB9" w:rsidRPr="00467969">
        <w:rPr>
          <w:sz w:val="20"/>
          <w:szCs w:val="20"/>
        </w:rPr>
        <w:t xml:space="preserve"> </w:t>
      </w:r>
      <w:r w:rsidR="00DB538A">
        <w:rPr>
          <w:sz w:val="20"/>
          <w:szCs w:val="20"/>
        </w:rPr>
        <w:t xml:space="preserve">Brenham </w:t>
      </w:r>
      <w:r w:rsidR="00365CB9" w:rsidRPr="00467969">
        <w:rPr>
          <w:sz w:val="20"/>
          <w:szCs w:val="20"/>
        </w:rPr>
        <w:t>office</w:t>
      </w:r>
    </w:p>
    <w:p w14:paraId="2BF64E59" w14:textId="625D5BFA" w:rsidR="009578C4" w:rsidRDefault="009578C4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>(979)567</w:t>
      </w:r>
      <w:r w:rsidR="00DB538A">
        <w:rPr>
          <w:sz w:val="20"/>
          <w:szCs w:val="20"/>
        </w:rPr>
        <w:t>-0345 Caldwell office</w:t>
      </w:r>
    </w:p>
    <w:p w14:paraId="329E70F8" w14:textId="02853623" w:rsidR="002A2DDB" w:rsidRPr="00467969" w:rsidRDefault="002A2DDB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>Erica Medina, Escrow Officer/Closer</w:t>
      </w:r>
    </w:p>
    <w:p w14:paraId="16A85C67" w14:textId="5C1174A6" w:rsidR="00365CB9" w:rsidRPr="00467969" w:rsidRDefault="009274CD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>Erica.m</w:t>
      </w:r>
      <w:r w:rsidR="00365CB9" w:rsidRPr="00467969">
        <w:rPr>
          <w:sz w:val="20"/>
          <w:szCs w:val="20"/>
        </w:rPr>
        <w:t>@texascountrytitle.com</w:t>
      </w:r>
    </w:p>
    <w:p w14:paraId="53ED8620" w14:textId="4F4EAEF0" w:rsidR="00365CB9" w:rsidRPr="00467969" w:rsidRDefault="00B03FE2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Files are already open – GF# </w:t>
      </w:r>
      <w:r w:rsidR="00435C2E">
        <w:rPr>
          <w:sz w:val="20"/>
          <w:szCs w:val="20"/>
        </w:rPr>
        <w:t>__________</w:t>
      </w:r>
      <w:r w:rsidR="00AC2901">
        <w:rPr>
          <w:sz w:val="20"/>
          <w:szCs w:val="20"/>
        </w:rPr>
        <w:t>_</w:t>
      </w:r>
      <w:r w:rsidR="00435C2E">
        <w:rPr>
          <w:sz w:val="20"/>
          <w:szCs w:val="20"/>
        </w:rPr>
        <w:t>____</w:t>
      </w:r>
    </w:p>
    <w:p w14:paraId="5A3F67FE" w14:textId="77777777" w:rsidR="00365CB9" w:rsidRPr="00467969" w:rsidRDefault="00365CB9" w:rsidP="00365CB9">
      <w:pPr>
        <w:spacing w:after="0"/>
        <w:rPr>
          <w:sz w:val="20"/>
          <w:szCs w:val="20"/>
        </w:rPr>
      </w:pPr>
    </w:p>
    <w:p w14:paraId="4D856A77" w14:textId="737F45DC" w:rsidR="00365CB9" w:rsidRPr="00467969" w:rsidRDefault="00365CB9" w:rsidP="00365CB9">
      <w:pPr>
        <w:spacing w:after="0"/>
        <w:rPr>
          <w:b/>
          <w:bCs/>
          <w:sz w:val="20"/>
          <w:szCs w:val="20"/>
        </w:rPr>
      </w:pPr>
      <w:r w:rsidRPr="00467969">
        <w:rPr>
          <w:sz w:val="20"/>
          <w:szCs w:val="20"/>
        </w:rPr>
        <w:t xml:space="preserve">Seller will provide title insurance and </w:t>
      </w:r>
      <w:r w:rsidRPr="00467969">
        <w:rPr>
          <w:b/>
          <w:bCs/>
          <w:sz w:val="20"/>
          <w:szCs w:val="20"/>
        </w:rPr>
        <w:t>SPECIAL WARRANTY DEED</w:t>
      </w:r>
    </w:p>
    <w:p w14:paraId="74A7F4AA" w14:textId="77777777" w:rsidR="00467969" w:rsidRPr="00696F6D" w:rsidRDefault="00467969" w:rsidP="00365CB9">
      <w:pPr>
        <w:spacing w:after="0"/>
        <w:rPr>
          <w:b/>
          <w:bCs/>
          <w:sz w:val="12"/>
          <w:szCs w:val="12"/>
        </w:rPr>
      </w:pPr>
    </w:p>
    <w:p w14:paraId="3B5F78DA" w14:textId="492A36A5" w:rsidR="00467969" w:rsidRPr="00467969" w:rsidRDefault="00467969" w:rsidP="00365CB9">
      <w:pPr>
        <w:spacing w:after="0"/>
        <w:rPr>
          <w:sz w:val="20"/>
          <w:szCs w:val="20"/>
        </w:rPr>
      </w:pPr>
      <w:r w:rsidRPr="00467969">
        <w:rPr>
          <w:b/>
          <w:bCs/>
          <w:sz w:val="20"/>
          <w:szCs w:val="20"/>
        </w:rPr>
        <w:t>Property is conveyed “AS IS” – as described in the attached addendum</w:t>
      </w:r>
    </w:p>
    <w:p w14:paraId="1252465A" w14:textId="77777777" w:rsidR="00365CB9" w:rsidRPr="00696F6D" w:rsidRDefault="00365CB9" w:rsidP="00365CB9">
      <w:pPr>
        <w:spacing w:after="0"/>
        <w:rPr>
          <w:sz w:val="12"/>
          <w:szCs w:val="12"/>
        </w:rPr>
      </w:pPr>
    </w:p>
    <w:p w14:paraId="7961AC7B" w14:textId="7A62F43E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Seller </w:t>
      </w:r>
      <w:r w:rsidR="005D53F3" w:rsidRPr="00467969">
        <w:rPr>
          <w:sz w:val="20"/>
          <w:szCs w:val="20"/>
        </w:rPr>
        <w:t xml:space="preserve">does not have a current survey and </w:t>
      </w:r>
      <w:proofErr w:type="gramStart"/>
      <w:r w:rsidRPr="00467969">
        <w:rPr>
          <w:sz w:val="20"/>
          <w:szCs w:val="20"/>
        </w:rPr>
        <w:t xml:space="preserve">will </w:t>
      </w:r>
      <w:r w:rsidR="00106F45" w:rsidRPr="00467969">
        <w:rPr>
          <w:sz w:val="20"/>
          <w:szCs w:val="20"/>
        </w:rPr>
        <w:t xml:space="preserve"> </w:t>
      </w:r>
      <w:r w:rsidRPr="00467969">
        <w:rPr>
          <w:b/>
          <w:bCs/>
          <w:sz w:val="20"/>
          <w:szCs w:val="20"/>
        </w:rPr>
        <w:t>NOT</w:t>
      </w:r>
      <w:proofErr w:type="gramEnd"/>
      <w:r w:rsidRPr="00467969">
        <w:rPr>
          <w:sz w:val="20"/>
          <w:szCs w:val="20"/>
        </w:rPr>
        <w:t xml:space="preserve"> </w:t>
      </w:r>
      <w:r w:rsidR="00106F45" w:rsidRPr="00467969">
        <w:rPr>
          <w:sz w:val="20"/>
          <w:szCs w:val="20"/>
        </w:rPr>
        <w:t xml:space="preserve"> </w:t>
      </w:r>
      <w:r w:rsidRPr="00467969">
        <w:rPr>
          <w:sz w:val="20"/>
          <w:szCs w:val="20"/>
        </w:rPr>
        <w:t>pay for a survey</w:t>
      </w:r>
      <w:r w:rsidR="0001129C" w:rsidRPr="00467969">
        <w:rPr>
          <w:sz w:val="20"/>
          <w:szCs w:val="20"/>
        </w:rPr>
        <w:t>.</w:t>
      </w:r>
      <w:r w:rsidR="00085594" w:rsidRPr="00467969">
        <w:rPr>
          <w:sz w:val="20"/>
          <w:szCs w:val="20"/>
        </w:rPr>
        <w:t xml:space="preserve"> </w:t>
      </w:r>
    </w:p>
    <w:p w14:paraId="3322D6F5" w14:textId="46BF5CDF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Seller </w:t>
      </w:r>
      <w:proofErr w:type="gramStart"/>
      <w:r w:rsidRPr="00467969">
        <w:rPr>
          <w:sz w:val="20"/>
          <w:szCs w:val="20"/>
        </w:rPr>
        <w:t>will</w:t>
      </w:r>
      <w:r w:rsidR="00106F45" w:rsidRPr="00467969">
        <w:rPr>
          <w:sz w:val="20"/>
          <w:szCs w:val="20"/>
        </w:rPr>
        <w:t xml:space="preserve"> </w:t>
      </w:r>
      <w:r w:rsidRPr="00467969">
        <w:rPr>
          <w:sz w:val="20"/>
          <w:szCs w:val="20"/>
        </w:rPr>
        <w:t xml:space="preserve"> </w:t>
      </w:r>
      <w:r w:rsidR="00106F45" w:rsidRPr="00467969">
        <w:rPr>
          <w:b/>
          <w:bCs/>
          <w:sz w:val="20"/>
          <w:szCs w:val="20"/>
        </w:rPr>
        <w:t>NOT</w:t>
      </w:r>
      <w:proofErr w:type="gramEnd"/>
      <w:r w:rsidR="00106F45" w:rsidRPr="00467969">
        <w:rPr>
          <w:b/>
          <w:bCs/>
          <w:sz w:val="20"/>
          <w:szCs w:val="20"/>
        </w:rPr>
        <w:t xml:space="preserve"> </w:t>
      </w:r>
      <w:r w:rsidRPr="00467969">
        <w:rPr>
          <w:sz w:val="20"/>
          <w:szCs w:val="20"/>
        </w:rPr>
        <w:t xml:space="preserve"> convey any of the mineral estate (see Addendum for Res</w:t>
      </w:r>
      <w:r w:rsidR="00767A23">
        <w:rPr>
          <w:sz w:val="20"/>
          <w:szCs w:val="20"/>
        </w:rPr>
        <w:t>ervation</w:t>
      </w:r>
      <w:r w:rsidRPr="00467969">
        <w:rPr>
          <w:sz w:val="20"/>
          <w:szCs w:val="20"/>
        </w:rPr>
        <w:t xml:space="preserve"> Of O</w:t>
      </w:r>
      <w:r w:rsidR="00767A23">
        <w:rPr>
          <w:sz w:val="20"/>
          <w:szCs w:val="20"/>
        </w:rPr>
        <w:t xml:space="preserve">il, </w:t>
      </w:r>
      <w:r w:rsidRPr="00467969">
        <w:rPr>
          <w:sz w:val="20"/>
          <w:szCs w:val="20"/>
        </w:rPr>
        <w:t>G</w:t>
      </w:r>
      <w:r w:rsidR="00767A23">
        <w:rPr>
          <w:sz w:val="20"/>
          <w:szCs w:val="20"/>
        </w:rPr>
        <w:t xml:space="preserve">as, </w:t>
      </w:r>
      <w:r w:rsidRPr="00467969">
        <w:rPr>
          <w:sz w:val="20"/>
          <w:szCs w:val="20"/>
        </w:rPr>
        <w:t>M</w:t>
      </w:r>
      <w:r w:rsidR="00767A23">
        <w:rPr>
          <w:sz w:val="20"/>
          <w:szCs w:val="20"/>
        </w:rPr>
        <w:t>inerals</w:t>
      </w:r>
      <w:r w:rsidRPr="00467969">
        <w:rPr>
          <w:sz w:val="20"/>
          <w:szCs w:val="20"/>
        </w:rPr>
        <w:t>)</w:t>
      </w:r>
    </w:p>
    <w:p w14:paraId="5A9D3A9C" w14:textId="77777777" w:rsidR="00365CB9" w:rsidRPr="00467969" w:rsidRDefault="00365CB9" w:rsidP="00365CB9">
      <w:pPr>
        <w:spacing w:after="0"/>
        <w:rPr>
          <w:sz w:val="20"/>
          <w:szCs w:val="20"/>
        </w:rPr>
      </w:pPr>
    </w:p>
    <w:p w14:paraId="5CDE690F" w14:textId="77777777" w:rsidR="00365CB9" w:rsidRPr="00467969" w:rsidRDefault="00365CB9" w:rsidP="00365CB9">
      <w:pPr>
        <w:spacing w:after="0"/>
        <w:rPr>
          <w:b/>
          <w:bCs/>
          <w:sz w:val="20"/>
          <w:szCs w:val="20"/>
        </w:rPr>
      </w:pPr>
      <w:r w:rsidRPr="00467969">
        <w:rPr>
          <w:b/>
          <w:bCs/>
          <w:sz w:val="20"/>
          <w:szCs w:val="20"/>
        </w:rPr>
        <w:t>NOTICES to seller at:</w:t>
      </w:r>
    </w:p>
    <w:p w14:paraId="5B713DFD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Cadence Bank, Dependent Administrator, </w:t>
      </w:r>
    </w:p>
    <w:p w14:paraId="2263EF13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Estate of Norris Rohde, Attn: Nancy Sosa </w:t>
      </w:r>
    </w:p>
    <w:p w14:paraId="6ED76F69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901 S Mopac Expwy, </w:t>
      </w:r>
      <w:proofErr w:type="spellStart"/>
      <w:r w:rsidRPr="00467969">
        <w:rPr>
          <w:sz w:val="20"/>
          <w:szCs w:val="20"/>
        </w:rPr>
        <w:t>Bldg</w:t>
      </w:r>
      <w:proofErr w:type="spellEnd"/>
      <w:r w:rsidRPr="00467969">
        <w:rPr>
          <w:sz w:val="20"/>
          <w:szCs w:val="20"/>
        </w:rPr>
        <w:t xml:space="preserve"> 5, Ste 250</w:t>
      </w:r>
    </w:p>
    <w:p w14:paraId="59DA023C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Austin, TX 78746</w:t>
      </w:r>
    </w:p>
    <w:p w14:paraId="1B9491A3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512-872-2780 office</w:t>
      </w:r>
    </w:p>
    <w:p w14:paraId="2DA3EBE3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512-872-2712 fax </w:t>
      </w:r>
    </w:p>
    <w:p w14:paraId="049D3CDC" w14:textId="26D67729" w:rsidR="00365CB9" w:rsidRDefault="00561652" w:rsidP="00365CB9">
      <w:pPr>
        <w:spacing w:after="0"/>
        <w:rPr>
          <w:sz w:val="20"/>
          <w:szCs w:val="20"/>
        </w:rPr>
      </w:pPr>
      <w:hyperlink r:id="rId4" w:history="1">
        <w:r w:rsidR="002A3D20" w:rsidRPr="004C3508">
          <w:rPr>
            <w:rStyle w:val="Hyperlink"/>
            <w:sz w:val="20"/>
            <w:szCs w:val="20"/>
          </w:rPr>
          <w:t>nancy.sosa@cadencebank.com</w:t>
        </w:r>
      </w:hyperlink>
      <w:r w:rsidR="000810BF">
        <w:rPr>
          <w:sz w:val="20"/>
          <w:szCs w:val="20"/>
        </w:rPr>
        <w:t xml:space="preserve">, </w:t>
      </w:r>
      <w:hyperlink r:id="rId5" w:history="1">
        <w:r w:rsidR="00C17558" w:rsidRPr="004C3508">
          <w:rPr>
            <w:rStyle w:val="Hyperlink"/>
            <w:sz w:val="20"/>
            <w:szCs w:val="20"/>
          </w:rPr>
          <w:t>anna.mendez@cadencebank.com</w:t>
        </w:r>
      </w:hyperlink>
      <w:r w:rsidR="00C17558">
        <w:rPr>
          <w:sz w:val="20"/>
          <w:szCs w:val="20"/>
        </w:rPr>
        <w:t xml:space="preserve">, </w:t>
      </w:r>
      <w:hyperlink r:id="rId6" w:history="1">
        <w:r w:rsidR="00C17558" w:rsidRPr="004C3508">
          <w:rPr>
            <w:rStyle w:val="Hyperlink"/>
            <w:sz w:val="20"/>
            <w:szCs w:val="20"/>
          </w:rPr>
          <w:t>angie.scallan@cadencebank.com</w:t>
        </w:r>
      </w:hyperlink>
    </w:p>
    <w:p w14:paraId="26BB8522" w14:textId="77777777" w:rsidR="00C17558" w:rsidRPr="00467969" w:rsidRDefault="00C17558" w:rsidP="00365CB9">
      <w:pPr>
        <w:spacing w:after="0"/>
        <w:rPr>
          <w:sz w:val="20"/>
          <w:szCs w:val="20"/>
        </w:rPr>
      </w:pPr>
    </w:p>
    <w:p w14:paraId="1F346BC9" w14:textId="77777777" w:rsidR="00365CB9" w:rsidRPr="00696F6D" w:rsidRDefault="00365CB9" w:rsidP="00365CB9">
      <w:pPr>
        <w:spacing w:after="0"/>
        <w:rPr>
          <w:sz w:val="8"/>
          <w:szCs w:val="8"/>
        </w:rPr>
      </w:pPr>
    </w:p>
    <w:p w14:paraId="3917C9C6" w14:textId="7EBBFEE6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b/>
          <w:bCs/>
          <w:sz w:val="20"/>
          <w:szCs w:val="20"/>
        </w:rPr>
        <w:t>Seller’s Att</w:t>
      </w:r>
      <w:r w:rsidR="0092203B" w:rsidRPr="00467969">
        <w:rPr>
          <w:b/>
          <w:bCs/>
          <w:sz w:val="20"/>
          <w:szCs w:val="20"/>
        </w:rPr>
        <w:t>orne</w:t>
      </w:r>
      <w:r w:rsidRPr="00467969">
        <w:rPr>
          <w:b/>
          <w:bCs/>
          <w:sz w:val="20"/>
          <w:szCs w:val="20"/>
        </w:rPr>
        <w:t>y</w:t>
      </w:r>
      <w:r w:rsidRPr="00467969">
        <w:rPr>
          <w:sz w:val="20"/>
          <w:szCs w:val="20"/>
        </w:rPr>
        <w:t>:</w:t>
      </w:r>
    </w:p>
    <w:p w14:paraId="60A47CE8" w14:textId="4B9F38F1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Katy Lumpkin, Bi</w:t>
      </w:r>
      <w:r w:rsidR="00547FF9">
        <w:rPr>
          <w:sz w:val="20"/>
          <w:szCs w:val="20"/>
        </w:rPr>
        <w:t>c</w:t>
      </w:r>
      <w:r w:rsidRPr="00467969">
        <w:rPr>
          <w:sz w:val="20"/>
          <w:szCs w:val="20"/>
        </w:rPr>
        <w:t>kerstaff Heath, Delgado Acosta</w:t>
      </w:r>
    </w:p>
    <w:p w14:paraId="2158B12A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 xml:space="preserve">3711 S Mopac Expwy, </w:t>
      </w:r>
      <w:proofErr w:type="spellStart"/>
      <w:r w:rsidRPr="00467969">
        <w:rPr>
          <w:sz w:val="20"/>
          <w:szCs w:val="20"/>
        </w:rPr>
        <w:t>Bldg</w:t>
      </w:r>
      <w:proofErr w:type="spellEnd"/>
      <w:r w:rsidRPr="00467969">
        <w:rPr>
          <w:sz w:val="20"/>
          <w:szCs w:val="20"/>
        </w:rPr>
        <w:t xml:space="preserve"> 1, Ste 300 </w:t>
      </w:r>
    </w:p>
    <w:p w14:paraId="62916CC6" w14:textId="49909291" w:rsidR="00365CB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Austin, TX 78746</w:t>
      </w:r>
    </w:p>
    <w:p w14:paraId="4A539CDE" w14:textId="345B4B5C" w:rsidR="00CE4FE8" w:rsidRPr="00467969" w:rsidRDefault="00CE4FE8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>512-472-8021 office</w:t>
      </w:r>
    </w:p>
    <w:p w14:paraId="0006E3F1" w14:textId="57433D39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512-636-382</w:t>
      </w:r>
      <w:r w:rsidR="002A3D20">
        <w:rPr>
          <w:sz w:val="20"/>
          <w:szCs w:val="20"/>
        </w:rPr>
        <w:t>5</w:t>
      </w:r>
      <w:r w:rsidRPr="00467969">
        <w:rPr>
          <w:sz w:val="20"/>
          <w:szCs w:val="20"/>
        </w:rPr>
        <w:t xml:space="preserve"> </w:t>
      </w:r>
      <w:r w:rsidR="00CE4FE8">
        <w:rPr>
          <w:sz w:val="20"/>
          <w:szCs w:val="20"/>
        </w:rPr>
        <w:t>cell</w:t>
      </w:r>
      <w:r w:rsidRPr="00467969">
        <w:rPr>
          <w:sz w:val="20"/>
          <w:szCs w:val="20"/>
        </w:rPr>
        <w:t xml:space="preserve"> </w:t>
      </w:r>
    </w:p>
    <w:p w14:paraId="23633945" w14:textId="77777777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512-320-5638 fax</w:t>
      </w:r>
    </w:p>
    <w:p w14:paraId="3098BFB2" w14:textId="4B09A22B" w:rsidR="00365CB9" w:rsidRPr="00467969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klumpkin@bi</w:t>
      </w:r>
      <w:r w:rsidR="00547FF9">
        <w:rPr>
          <w:sz w:val="20"/>
          <w:szCs w:val="20"/>
        </w:rPr>
        <w:t>c</w:t>
      </w:r>
      <w:r w:rsidRPr="00467969">
        <w:rPr>
          <w:sz w:val="20"/>
          <w:szCs w:val="20"/>
        </w:rPr>
        <w:t>kerstaff.com</w:t>
      </w:r>
    </w:p>
    <w:p w14:paraId="6EFED68B" w14:textId="77777777" w:rsidR="00365CB9" w:rsidRPr="00467969" w:rsidRDefault="00365CB9" w:rsidP="00365CB9">
      <w:pPr>
        <w:spacing w:after="0"/>
        <w:rPr>
          <w:sz w:val="20"/>
          <w:szCs w:val="20"/>
        </w:rPr>
      </w:pPr>
    </w:p>
    <w:p w14:paraId="50FA3770" w14:textId="2A78EFCC" w:rsidR="006F622C" w:rsidRDefault="00365CB9" w:rsidP="00365CB9">
      <w:pPr>
        <w:spacing w:after="0"/>
        <w:rPr>
          <w:sz w:val="20"/>
          <w:szCs w:val="20"/>
        </w:rPr>
      </w:pPr>
      <w:r w:rsidRPr="00467969">
        <w:rPr>
          <w:sz w:val="20"/>
          <w:szCs w:val="20"/>
        </w:rPr>
        <w:t>Be certain to include and have buyer acknowledge the Addendum for Special Provisions and the Addendum for Reservation of Oil Gas &amp; Other Mineral.  Both these items must be attached and submitted with all written offers.  Accepted offers are subject to final Court Approval.</w:t>
      </w:r>
    </w:p>
    <w:p w14:paraId="7C9435F4" w14:textId="5CE6D178" w:rsidR="007749EC" w:rsidRDefault="007749EC" w:rsidP="00365CB9">
      <w:pPr>
        <w:spacing w:after="0"/>
        <w:rPr>
          <w:sz w:val="20"/>
          <w:szCs w:val="20"/>
        </w:rPr>
      </w:pPr>
    </w:p>
    <w:p w14:paraId="1DFEBDF1" w14:textId="01A1C1B4" w:rsidR="007749EC" w:rsidRDefault="007749EC" w:rsidP="00365CB9">
      <w:pPr>
        <w:spacing w:after="0"/>
        <w:rPr>
          <w:sz w:val="20"/>
          <w:szCs w:val="20"/>
        </w:rPr>
      </w:pPr>
      <w:r w:rsidRPr="006E67EE">
        <w:rPr>
          <w:b/>
          <w:bCs/>
          <w:sz w:val="20"/>
          <w:szCs w:val="20"/>
        </w:rPr>
        <w:t>LISITING AGENT:</w:t>
      </w:r>
      <w:r>
        <w:rPr>
          <w:sz w:val="20"/>
          <w:szCs w:val="20"/>
        </w:rPr>
        <w:t xml:space="preserve">  Cunningham Real </w:t>
      </w:r>
      <w:r w:rsidR="00252794">
        <w:rPr>
          <w:sz w:val="20"/>
          <w:szCs w:val="20"/>
        </w:rPr>
        <w:t xml:space="preserve">Estate – Karen S Gray, Agent  LIC: 0480298 (979)777-3960  </w:t>
      </w:r>
      <w:hyperlink r:id="rId7" w:history="1">
        <w:r w:rsidR="00252794" w:rsidRPr="00092D02">
          <w:rPr>
            <w:rStyle w:val="Hyperlink"/>
            <w:sz w:val="20"/>
            <w:szCs w:val="20"/>
          </w:rPr>
          <w:t>karen@cunninghamrealestate.com</w:t>
        </w:r>
      </w:hyperlink>
    </w:p>
    <w:p w14:paraId="6C9A1454" w14:textId="6B137435" w:rsidR="00252794" w:rsidRDefault="006E67EE" w:rsidP="00365CB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James D Cunningham, </w:t>
      </w:r>
      <w:proofErr w:type="gramStart"/>
      <w:r>
        <w:rPr>
          <w:sz w:val="20"/>
          <w:szCs w:val="20"/>
        </w:rPr>
        <w:t>Broker  LIC</w:t>
      </w:r>
      <w:proofErr w:type="gramEnd"/>
      <w:r>
        <w:rPr>
          <w:sz w:val="20"/>
          <w:szCs w:val="20"/>
        </w:rPr>
        <w:t xml:space="preserve">: 0309111    </w:t>
      </w:r>
      <w:r>
        <w:rPr>
          <w:sz w:val="20"/>
          <w:szCs w:val="20"/>
        </w:rPr>
        <w:tab/>
      </w:r>
      <w:r w:rsidR="00252794">
        <w:rPr>
          <w:sz w:val="20"/>
          <w:szCs w:val="20"/>
        </w:rPr>
        <w:t>1205 S Market St – Hearne, TX  77859  (979)279-2757 office</w:t>
      </w:r>
      <w:r>
        <w:rPr>
          <w:sz w:val="20"/>
          <w:szCs w:val="20"/>
        </w:rPr>
        <w:t xml:space="preserve"> </w:t>
      </w:r>
    </w:p>
    <w:p w14:paraId="645E0C8A" w14:textId="48007D20" w:rsidR="006E67EE" w:rsidRPr="00BB3821" w:rsidRDefault="00BB3821" w:rsidP="00365CB9">
      <w:pPr>
        <w:spacing w:after="0"/>
        <w:rPr>
          <w:b/>
          <w:bCs/>
          <w:sz w:val="20"/>
          <w:szCs w:val="20"/>
        </w:rPr>
      </w:pPr>
      <w:r w:rsidRPr="00BB3821">
        <w:rPr>
          <w:b/>
          <w:bCs/>
          <w:sz w:val="20"/>
          <w:szCs w:val="20"/>
          <w:highlight w:val="yellow"/>
        </w:rPr>
        <w:lastRenderedPageBreak/>
        <w:t>Buyer Agent Fee:   2%</w:t>
      </w:r>
    </w:p>
    <w:sectPr w:rsidR="006E67EE" w:rsidRPr="00BB3821" w:rsidSect="00467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2C"/>
    <w:rsid w:val="0001129C"/>
    <w:rsid w:val="00075FF1"/>
    <w:rsid w:val="000810BF"/>
    <w:rsid w:val="00085594"/>
    <w:rsid w:val="00106F45"/>
    <w:rsid w:val="001525A1"/>
    <w:rsid w:val="00252794"/>
    <w:rsid w:val="002A2DDB"/>
    <w:rsid w:val="002A3D20"/>
    <w:rsid w:val="00365CB9"/>
    <w:rsid w:val="00435C2E"/>
    <w:rsid w:val="00467969"/>
    <w:rsid w:val="004B126E"/>
    <w:rsid w:val="004D2AF7"/>
    <w:rsid w:val="004F1A6E"/>
    <w:rsid w:val="00547FF9"/>
    <w:rsid w:val="00561652"/>
    <w:rsid w:val="005B43FC"/>
    <w:rsid w:val="005D53F3"/>
    <w:rsid w:val="005D7CDC"/>
    <w:rsid w:val="00691F3D"/>
    <w:rsid w:val="0069436E"/>
    <w:rsid w:val="00696F6D"/>
    <w:rsid w:val="006E67EE"/>
    <w:rsid w:val="006F622C"/>
    <w:rsid w:val="00767A23"/>
    <w:rsid w:val="007749EC"/>
    <w:rsid w:val="00861A22"/>
    <w:rsid w:val="008872DF"/>
    <w:rsid w:val="008A24F2"/>
    <w:rsid w:val="009115D7"/>
    <w:rsid w:val="0092203B"/>
    <w:rsid w:val="009274CD"/>
    <w:rsid w:val="00942923"/>
    <w:rsid w:val="009578C4"/>
    <w:rsid w:val="00A136B2"/>
    <w:rsid w:val="00A515CD"/>
    <w:rsid w:val="00AC2901"/>
    <w:rsid w:val="00AD504C"/>
    <w:rsid w:val="00AE21BE"/>
    <w:rsid w:val="00B03FE2"/>
    <w:rsid w:val="00BB2C11"/>
    <w:rsid w:val="00BB3821"/>
    <w:rsid w:val="00C17558"/>
    <w:rsid w:val="00C56ACA"/>
    <w:rsid w:val="00C7342F"/>
    <w:rsid w:val="00CE4FE8"/>
    <w:rsid w:val="00D72392"/>
    <w:rsid w:val="00DB538A"/>
    <w:rsid w:val="00DF2197"/>
    <w:rsid w:val="00F675D6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0E83"/>
  <w15:chartTrackingRefBased/>
  <w15:docId w15:val="{5EBE086A-502D-4574-9E90-91372FD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en@cunninghamrealesta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ie.scallan@cadencebank.com" TargetMode="External"/><Relationship Id="rId5" Type="http://schemas.openxmlformats.org/officeDocument/2006/relationships/hyperlink" Target="mailto:anna.mendez@cadencebank.com" TargetMode="External"/><Relationship Id="rId4" Type="http://schemas.openxmlformats.org/officeDocument/2006/relationships/hyperlink" Target="mailto:nancy.sosa@cadenceban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Gray</dc:creator>
  <cp:keywords/>
  <dc:description/>
  <cp:lastModifiedBy>Karen Gray</cp:lastModifiedBy>
  <cp:revision>50</cp:revision>
  <cp:lastPrinted>2020-06-03T15:50:00Z</cp:lastPrinted>
  <dcterms:created xsi:type="dcterms:W3CDTF">2020-05-07T00:11:00Z</dcterms:created>
  <dcterms:modified xsi:type="dcterms:W3CDTF">2020-06-03T15:55:00Z</dcterms:modified>
</cp:coreProperties>
</file>