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A050" w14:textId="19786B8A" w:rsidR="00F474A7" w:rsidRPr="00780872" w:rsidRDefault="0086410D" w:rsidP="00F474A7">
      <w:pPr>
        <w:rPr>
          <w:rFonts w:ascii="Book Antiqua" w:hAnsi="Book Antiqua" w:cs="Book Antiqua"/>
          <w:sz w:val="24"/>
          <w:szCs w:val="24"/>
        </w:rPr>
      </w:pPr>
      <w:bookmarkStart w:id="0" w:name="_Hlk100810319"/>
      <w:r w:rsidRPr="0086410D">
        <w:rPr>
          <w:rFonts w:ascii="Book Antiqua" w:hAnsi="Book Antiqua" w:cs="Book Antiqua"/>
          <w:b/>
          <w:bCs/>
          <w:color w:val="000000" w:themeColor="text1"/>
          <w:sz w:val="24"/>
          <w:szCs w:val="24"/>
        </w:rPr>
        <w:t xml:space="preserve">LEGAL DESCRIPTION: </w:t>
      </w:r>
      <w:r w:rsidR="00F474A7">
        <w:rPr>
          <w:rFonts w:ascii="Book Antiqua" w:hAnsi="Book Antiqua" w:cs="Book Antiqua"/>
          <w:sz w:val="24"/>
          <w:szCs w:val="24"/>
        </w:rPr>
        <w:t xml:space="preserve">Being </w:t>
      </w:r>
      <w:r w:rsidR="005061EF">
        <w:rPr>
          <w:rFonts w:ascii="Book Antiqua" w:hAnsi="Book Antiqua" w:cs="Book Antiqua"/>
          <w:sz w:val="24"/>
          <w:szCs w:val="24"/>
        </w:rPr>
        <w:t>169.399</w:t>
      </w:r>
      <w:r w:rsidR="00F474A7">
        <w:rPr>
          <w:rFonts w:ascii="Book Antiqua" w:hAnsi="Book Antiqua" w:cs="Book Antiqua"/>
          <w:sz w:val="24"/>
          <w:szCs w:val="24"/>
        </w:rPr>
        <w:t xml:space="preserve"> acres of land </w:t>
      </w:r>
      <w:r w:rsidR="0018593C" w:rsidRPr="0018593C">
        <w:rPr>
          <w:rFonts w:ascii="Book Antiqua" w:eastAsia="Calibri" w:hAnsi="Book Antiqua" w:cs="Arial"/>
          <w:sz w:val="24"/>
          <w:szCs w:val="24"/>
        </w:rPr>
        <w:t xml:space="preserve">out of the </w:t>
      </w:r>
      <w:r w:rsidR="00E476C0">
        <w:rPr>
          <w:rFonts w:ascii="Book Antiqua" w:eastAsia="Calibri" w:hAnsi="Book Antiqua" w:cs="Arial"/>
          <w:sz w:val="24"/>
          <w:szCs w:val="24"/>
        </w:rPr>
        <w:t>J. Garrett</w:t>
      </w:r>
      <w:r w:rsidR="00BC31A7">
        <w:rPr>
          <w:rFonts w:ascii="Book Antiqua" w:eastAsia="Calibri" w:hAnsi="Book Antiqua" w:cs="Arial"/>
          <w:sz w:val="24"/>
          <w:szCs w:val="24"/>
        </w:rPr>
        <w:t xml:space="preserve"> Survey, Abstract No. </w:t>
      </w:r>
      <w:r w:rsidR="00846A3F">
        <w:rPr>
          <w:rFonts w:ascii="Book Antiqua" w:eastAsia="Calibri" w:hAnsi="Book Antiqua" w:cs="Arial"/>
          <w:sz w:val="24"/>
          <w:szCs w:val="24"/>
        </w:rPr>
        <w:t>182</w:t>
      </w:r>
      <w:r w:rsidR="0077508B">
        <w:rPr>
          <w:rFonts w:ascii="Book Antiqua" w:eastAsia="Calibri" w:hAnsi="Book Antiqua" w:cs="Arial"/>
          <w:sz w:val="24"/>
          <w:szCs w:val="24"/>
        </w:rPr>
        <w:t xml:space="preserve"> in </w:t>
      </w:r>
      <w:r w:rsidR="00846A3F">
        <w:rPr>
          <w:rFonts w:ascii="Book Antiqua" w:eastAsia="Calibri" w:hAnsi="Book Antiqua" w:cs="Arial"/>
          <w:sz w:val="24"/>
          <w:szCs w:val="24"/>
        </w:rPr>
        <w:t>Bastrop</w:t>
      </w:r>
      <w:r w:rsidR="00BC31A7">
        <w:rPr>
          <w:rFonts w:ascii="Book Antiqua" w:eastAsia="Calibri" w:hAnsi="Book Antiqua" w:cs="Arial"/>
          <w:sz w:val="24"/>
          <w:szCs w:val="24"/>
        </w:rPr>
        <w:t xml:space="preserve"> </w:t>
      </w:r>
      <w:r w:rsidR="00A74465">
        <w:rPr>
          <w:rFonts w:ascii="Book Antiqua" w:eastAsia="Calibri" w:hAnsi="Book Antiqua" w:cs="Arial"/>
          <w:sz w:val="24"/>
          <w:szCs w:val="24"/>
        </w:rPr>
        <w:t>County</w:t>
      </w:r>
      <w:r w:rsidR="0018593C" w:rsidRPr="0018593C">
        <w:rPr>
          <w:rFonts w:ascii="Book Antiqua" w:eastAsia="Calibri" w:hAnsi="Book Antiqua" w:cs="Arial"/>
          <w:sz w:val="24"/>
          <w:szCs w:val="24"/>
        </w:rPr>
        <w:t>, Texas</w:t>
      </w:r>
      <w:r w:rsidR="0018593C">
        <w:rPr>
          <w:rFonts w:ascii="Book Antiqua" w:eastAsia="Calibri" w:hAnsi="Book Antiqua" w:cs="Arial"/>
          <w:sz w:val="24"/>
          <w:szCs w:val="24"/>
        </w:rPr>
        <w:t xml:space="preserve"> </w:t>
      </w:r>
      <w:r w:rsidR="00F474A7" w:rsidRPr="00780872">
        <w:rPr>
          <w:rFonts w:ascii="Book Antiqua" w:hAnsi="Book Antiqua" w:cs="Book Antiqua"/>
          <w:sz w:val="24"/>
          <w:szCs w:val="24"/>
        </w:rPr>
        <w:t>and b</w:t>
      </w:r>
      <w:r w:rsidR="00F474A7">
        <w:rPr>
          <w:rFonts w:ascii="Book Antiqua" w:hAnsi="Book Antiqua" w:cs="Book Antiqua"/>
          <w:sz w:val="24"/>
          <w:szCs w:val="24"/>
        </w:rPr>
        <w:t>eing</w:t>
      </w:r>
      <w:r w:rsidR="001C22BD">
        <w:rPr>
          <w:rFonts w:ascii="Book Antiqua" w:hAnsi="Book Antiqua" w:cs="Book Antiqua"/>
          <w:sz w:val="24"/>
          <w:szCs w:val="24"/>
        </w:rPr>
        <w:t xml:space="preserve"> </w:t>
      </w:r>
      <w:r w:rsidR="005061EF">
        <w:rPr>
          <w:rFonts w:ascii="Book Antiqua" w:hAnsi="Book Antiqua" w:cs="Book Antiqua"/>
          <w:sz w:val="24"/>
          <w:szCs w:val="24"/>
        </w:rPr>
        <w:t>a combination of the remaining portion of 169.75 acre tract described in Volume 499, Page 203</w:t>
      </w:r>
      <w:r w:rsidR="00215C66">
        <w:rPr>
          <w:rFonts w:ascii="Book Antiqua" w:hAnsi="Book Antiqua" w:cs="Book Antiqua"/>
          <w:sz w:val="24"/>
          <w:szCs w:val="24"/>
        </w:rPr>
        <w:t xml:space="preserve"> of the </w:t>
      </w:r>
      <w:r w:rsidR="005C65C6">
        <w:rPr>
          <w:rFonts w:ascii="Book Antiqua" w:hAnsi="Book Antiqua" w:cs="Book Antiqua"/>
          <w:sz w:val="24"/>
          <w:szCs w:val="24"/>
        </w:rPr>
        <w:t>Official</w:t>
      </w:r>
      <w:r w:rsidR="00215C66">
        <w:rPr>
          <w:rFonts w:ascii="Book Antiqua" w:hAnsi="Book Antiqua" w:cs="Book Antiqua"/>
          <w:sz w:val="24"/>
          <w:szCs w:val="24"/>
        </w:rPr>
        <w:t xml:space="preserve"> </w:t>
      </w:r>
      <w:r w:rsidR="005C65C6">
        <w:rPr>
          <w:rFonts w:ascii="Book Antiqua" w:hAnsi="Book Antiqua" w:cs="Book Antiqua"/>
          <w:sz w:val="24"/>
          <w:szCs w:val="24"/>
        </w:rPr>
        <w:t>Public</w:t>
      </w:r>
      <w:r w:rsidR="00215C66">
        <w:rPr>
          <w:rFonts w:ascii="Book Antiqua" w:hAnsi="Book Antiqua" w:cs="Book Antiqua"/>
          <w:sz w:val="24"/>
          <w:szCs w:val="24"/>
        </w:rPr>
        <w:t xml:space="preserve"> Records of said Bastrop County, Texas, </w:t>
      </w:r>
      <w:r w:rsidR="002A416B">
        <w:rPr>
          <w:rFonts w:ascii="Book Antiqua" w:hAnsi="Book Antiqua" w:cs="Book Antiqua"/>
          <w:sz w:val="24"/>
          <w:szCs w:val="24"/>
        </w:rPr>
        <w:t xml:space="preserve">that certain </w:t>
      </w:r>
      <w:r w:rsidR="00060A12">
        <w:rPr>
          <w:rFonts w:ascii="Book Antiqua" w:hAnsi="Book Antiqua" w:cs="Book Antiqua"/>
          <w:sz w:val="24"/>
          <w:szCs w:val="24"/>
        </w:rPr>
        <w:t>26.50</w:t>
      </w:r>
      <w:r w:rsidR="00705E29">
        <w:rPr>
          <w:rFonts w:ascii="Book Antiqua" w:hAnsi="Book Antiqua" w:cs="Book Antiqua"/>
          <w:sz w:val="24"/>
          <w:szCs w:val="24"/>
        </w:rPr>
        <w:t xml:space="preserve"> acre tract</w:t>
      </w:r>
      <w:r w:rsidR="005372CF">
        <w:rPr>
          <w:rFonts w:ascii="Book Antiqua" w:hAnsi="Book Antiqua" w:cs="Book Antiqua"/>
          <w:sz w:val="24"/>
          <w:szCs w:val="24"/>
        </w:rPr>
        <w:t xml:space="preserve"> </w:t>
      </w:r>
      <w:r w:rsidR="00044BFC">
        <w:rPr>
          <w:rFonts w:ascii="Book Antiqua" w:hAnsi="Book Antiqua" w:cs="Book Antiqua"/>
          <w:sz w:val="24"/>
          <w:szCs w:val="24"/>
        </w:rPr>
        <w:t xml:space="preserve">described </w:t>
      </w:r>
      <w:r w:rsidR="00E50CD4">
        <w:rPr>
          <w:rFonts w:ascii="Book Antiqua" w:hAnsi="Book Antiqua" w:cs="Book Antiqua"/>
          <w:sz w:val="24"/>
          <w:szCs w:val="24"/>
        </w:rPr>
        <w:t xml:space="preserve">Volume </w:t>
      </w:r>
      <w:r w:rsidR="00060A12">
        <w:rPr>
          <w:rFonts w:ascii="Book Antiqua" w:hAnsi="Book Antiqua" w:cs="Book Antiqua"/>
          <w:sz w:val="24"/>
          <w:szCs w:val="24"/>
        </w:rPr>
        <w:t>1212</w:t>
      </w:r>
      <w:r w:rsidR="00E50CD4">
        <w:rPr>
          <w:rFonts w:ascii="Book Antiqua" w:hAnsi="Book Antiqua" w:cs="Book Antiqua"/>
          <w:sz w:val="24"/>
          <w:szCs w:val="24"/>
        </w:rPr>
        <w:t xml:space="preserve">, Page </w:t>
      </w:r>
      <w:r w:rsidR="00060A12">
        <w:rPr>
          <w:rFonts w:ascii="Book Antiqua" w:hAnsi="Book Antiqua" w:cs="Book Antiqua"/>
          <w:sz w:val="24"/>
          <w:szCs w:val="24"/>
        </w:rPr>
        <w:t>801</w:t>
      </w:r>
      <w:r w:rsidR="0008011B">
        <w:rPr>
          <w:rFonts w:ascii="Book Antiqua" w:hAnsi="Book Antiqua" w:cs="Book Antiqua"/>
          <w:sz w:val="24"/>
          <w:szCs w:val="24"/>
        </w:rPr>
        <w:t xml:space="preserve"> </w:t>
      </w:r>
      <w:r w:rsidR="002A5DD0">
        <w:rPr>
          <w:rFonts w:ascii="Book Antiqua" w:hAnsi="Book Antiqua" w:cs="Book Antiqua"/>
          <w:sz w:val="24"/>
          <w:szCs w:val="24"/>
        </w:rPr>
        <w:t xml:space="preserve">of </w:t>
      </w:r>
      <w:r w:rsidR="00215C66">
        <w:rPr>
          <w:rFonts w:ascii="Book Antiqua" w:hAnsi="Book Antiqua" w:cs="Book Antiqua"/>
          <w:sz w:val="24"/>
          <w:szCs w:val="24"/>
        </w:rPr>
        <w:t>said</w:t>
      </w:r>
      <w:r w:rsidR="002A5DD0">
        <w:rPr>
          <w:rFonts w:ascii="Book Antiqua" w:hAnsi="Book Antiqua" w:cs="Book Antiqua"/>
          <w:sz w:val="24"/>
          <w:szCs w:val="24"/>
        </w:rPr>
        <w:t xml:space="preserve"> </w:t>
      </w:r>
      <w:r w:rsidR="00705E29">
        <w:rPr>
          <w:rFonts w:ascii="Book Antiqua" w:hAnsi="Book Antiqua" w:cs="Book Antiqua"/>
          <w:sz w:val="24"/>
          <w:szCs w:val="24"/>
        </w:rPr>
        <w:t>Official Public</w:t>
      </w:r>
      <w:r w:rsidR="00044BFC">
        <w:rPr>
          <w:rFonts w:ascii="Book Antiqua" w:hAnsi="Book Antiqua" w:cs="Book Antiqua"/>
          <w:sz w:val="24"/>
          <w:szCs w:val="24"/>
        </w:rPr>
        <w:t xml:space="preserve"> Records of said</w:t>
      </w:r>
      <w:r w:rsidR="0077508B">
        <w:rPr>
          <w:rFonts w:ascii="Book Antiqua" w:hAnsi="Book Antiqua" w:cs="Book Antiqua"/>
          <w:sz w:val="24"/>
          <w:szCs w:val="24"/>
        </w:rPr>
        <w:t xml:space="preserve"> </w:t>
      </w:r>
      <w:r w:rsidR="00060A12">
        <w:rPr>
          <w:rFonts w:ascii="Book Antiqua" w:hAnsi="Book Antiqua" w:cs="Book Antiqua"/>
          <w:sz w:val="24"/>
          <w:szCs w:val="24"/>
        </w:rPr>
        <w:t xml:space="preserve">Bastrop </w:t>
      </w:r>
      <w:r w:rsidR="00044BFC">
        <w:rPr>
          <w:rFonts w:ascii="Book Antiqua" w:hAnsi="Book Antiqua" w:cs="Book Antiqua"/>
          <w:sz w:val="24"/>
          <w:szCs w:val="24"/>
        </w:rPr>
        <w:t>County, Texas</w:t>
      </w:r>
      <w:r w:rsidR="00215C66">
        <w:rPr>
          <w:rFonts w:ascii="Book Antiqua" w:hAnsi="Book Antiqua" w:cs="Book Antiqua"/>
          <w:sz w:val="24"/>
          <w:szCs w:val="24"/>
        </w:rPr>
        <w:t xml:space="preserve"> and that certain </w:t>
      </w:r>
      <w:r w:rsidR="005C65C6">
        <w:rPr>
          <w:rFonts w:ascii="Book Antiqua" w:hAnsi="Book Antiqua" w:cs="Book Antiqua"/>
          <w:sz w:val="24"/>
          <w:szCs w:val="24"/>
        </w:rPr>
        <w:t>13.25 acre tract described in Volume 1212, Page 812 of said Official Public Records</w:t>
      </w:r>
      <w:r w:rsidR="00F474A7">
        <w:rPr>
          <w:rFonts w:ascii="Book Antiqua" w:hAnsi="Book Antiqua" w:cs="Book Antiqua"/>
          <w:sz w:val="24"/>
          <w:szCs w:val="24"/>
        </w:rPr>
        <w:t xml:space="preserve">; Said </w:t>
      </w:r>
      <w:r w:rsidR="00E476C0">
        <w:rPr>
          <w:rFonts w:ascii="Book Antiqua" w:hAnsi="Book Antiqua" w:cs="Book Antiqua"/>
          <w:sz w:val="24"/>
          <w:szCs w:val="24"/>
        </w:rPr>
        <w:t>26.486</w:t>
      </w:r>
      <w:r w:rsidR="00F474A7">
        <w:rPr>
          <w:rFonts w:ascii="Book Antiqua" w:hAnsi="Book Antiqua" w:cs="Book Antiqua"/>
          <w:sz w:val="24"/>
          <w:szCs w:val="24"/>
        </w:rPr>
        <w:t xml:space="preserve"> </w:t>
      </w:r>
      <w:r w:rsidR="00F474A7" w:rsidRPr="00780872">
        <w:rPr>
          <w:rFonts w:ascii="Book Antiqua" w:hAnsi="Book Antiqua" w:cs="Book Antiqua"/>
          <w:sz w:val="24"/>
          <w:szCs w:val="24"/>
        </w:rPr>
        <w:t xml:space="preserve">acre tract being more particularly described as follows and as surveyed under the supervision of </w:t>
      </w:r>
      <w:r w:rsidR="00F474A7">
        <w:rPr>
          <w:rFonts w:ascii="Book Antiqua" w:hAnsi="Book Antiqua" w:cs="Book Antiqua"/>
          <w:sz w:val="24"/>
          <w:szCs w:val="24"/>
        </w:rPr>
        <w:t>Cross Texas Land Services Inc in</w:t>
      </w:r>
      <w:r w:rsidR="0008011B">
        <w:rPr>
          <w:rFonts w:ascii="Book Antiqua" w:hAnsi="Book Antiqua" w:cs="Book Antiqua"/>
          <w:sz w:val="24"/>
          <w:szCs w:val="24"/>
        </w:rPr>
        <w:t xml:space="preserve"> </w:t>
      </w:r>
      <w:r w:rsidR="002C66CD">
        <w:rPr>
          <w:rFonts w:ascii="Book Antiqua" w:hAnsi="Book Antiqua" w:cs="Book Antiqua"/>
          <w:sz w:val="24"/>
          <w:szCs w:val="24"/>
        </w:rPr>
        <w:t>April</w:t>
      </w:r>
      <w:r w:rsidR="00484EFB">
        <w:rPr>
          <w:rFonts w:ascii="Book Antiqua" w:hAnsi="Book Antiqua" w:cs="Book Antiqua"/>
          <w:sz w:val="24"/>
          <w:szCs w:val="24"/>
        </w:rPr>
        <w:t xml:space="preserve"> &amp; May</w:t>
      </w:r>
      <w:r w:rsidR="002C66CD">
        <w:rPr>
          <w:rFonts w:ascii="Book Antiqua" w:hAnsi="Book Antiqua" w:cs="Book Antiqua"/>
          <w:sz w:val="24"/>
          <w:szCs w:val="24"/>
        </w:rPr>
        <w:t xml:space="preserve"> 2022</w:t>
      </w:r>
      <w:r w:rsidR="00F474A7" w:rsidRPr="00780872">
        <w:rPr>
          <w:rFonts w:ascii="Book Antiqua" w:hAnsi="Book Antiqua" w:cs="Book Antiqua"/>
          <w:sz w:val="24"/>
          <w:szCs w:val="24"/>
        </w:rPr>
        <w:t>:</w:t>
      </w:r>
    </w:p>
    <w:p w14:paraId="20EAA051" w14:textId="77777777" w:rsidR="0086410D" w:rsidRPr="0086410D" w:rsidRDefault="0086410D" w:rsidP="0086410D">
      <w:pPr>
        <w:autoSpaceDE w:val="0"/>
        <w:autoSpaceDN w:val="0"/>
        <w:adjustRightInd w:val="0"/>
        <w:rPr>
          <w:rFonts w:ascii="Book Antiqua" w:hAnsi="Book Antiqua" w:cs="Book Antiqua"/>
          <w:color w:val="000000" w:themeColor="text1"/>
          <w:sz w:val="24"/>
          <w:szCs w:val="24"/>
        </w:rPr>
      </w:pPr>
    </w:p>
    <w:p w14:paraId="1C8994AB" w14:textId="09911936" w:rsidR="00060A12" w:rsidRDefault="0086410D" w:rsidP="00060A12">
      <w:pPr>
        <w:autoSpaceDE w:val="0"/>
        <w:autoSpaceDN w:val="0"/>
        <w:adjustRightInd w:val="0"/>
        <w:rPr>
          <w:rFonts w:ascii="Book Antiqua" w:hAnsi="Book Antiqua" w:cs="Book Antiqua"/>
          <w:color w:val="000000" w:themeColor="text1"/>
          <w:sz w:val="24"/>
          <w:szCs w:val="24"/>
        </w:rPr>
      </w:pPr>
      <w:r w:rsidRPr="0086410D">
        <w:rPr>
          <w:rFonts w:ascii="Book Antiqua" w:hAnsi="Book Antiqua" w:cs="Book Antiqua"/>
          <w:b/>
          <w:bCs/>
          <w:color w:val="000000" w:themeColor="text1"/>
          <w:sz w:val="24"/>
          <w:szCs w:val="24"/>
        </w:rPr>
        <w:t xml:space="preserve">BEGINNING </w:t>
      </w:r>
      <w:r w:rsidRPr="0086410D">
        <w:rPr>
          <w:rFonts w:ascii="Book Antiqua" w:hAnsi="Book Antiqua" w:cs="Book Antiqua"/>
          <w:color w:val="000000" w:themeColor="text1"/>
          <w:sz w:val="24"/>
          <w:szCs w:val="24"/>
        </w:rPr>
        <w:t>at a</w:t>
      </w:r>
      <w:r w:rsidR="008C349D">
        <w:rPr>
          <w:rFonts w:ascii="Book Antiqua" w:hAnsi="Book Antiqua" w:cs="Book Antiqua"/>
          <w:color w:val="000000" w:themeColor="text1"/>
          <w:sz w:val="24"/>
          <w:szCs w:val="24"/>
        </w:rPr>
        <w:t xml:space="preserve"> </w:t>
      </w:r>
      <w:r w:rsidR="00542320">
        <w:rPr>
          <w:rFonts w:ascii="Book Antiqua" w:hAnsi="Book Antiqua" w:cs="Book Antiqua"/>
          <w:color w:val="000000" w:themeColor="text1"/>
          <w:sz w:val="24"/>
          <w:szCs w:val="24"/>
        </w:rPr>
        <w:t xml:space="preserve">½” iron rod </w:t>
      </w:r>
      <w:r w:rsidR="00BC1A84">
        <w:rPr>
          <w:rFonts w:ascii="Book Antiqua" w:hAnsi="Book Antiqua" w:cs="Book Antiqua"/>
          <w:color w:val="000000" w:themeColor="text1"/>
          <w:sz w:val="24"/>
          <w:szCs w:val="24"/>
        </w:rPr>
        <w:t xml:space="preserve">at a fence corner post </w:t>
      </w:r>
      <w:r w:rsidR="00E50CD4">
        <w:rPr>
          <w:rFonts w:ascii="Book Antiqua" w:hAnsi="Book Antiqua" w:cs="Book Antiqua"/>
          <w:color w:val="000000" w:themeColor="text1"/>
          <w:sz w:val="24"/>
          <w:szCs w:val="24"/>
        </w:rPr>
        <w:t>found</w:t>
      </w:r>
      <w:r w:rsidR="00542320">
        <w:rPr>
          <w:rFonts w:ascii="Book Antiqua" w:hAnsi="Book Antiqua" w:cs="Book Antiqua"/>
          <w:color w:val="000000" w:themeColor="text1"/>
          <w:sz w:val="24"/>
          <w:szCs w:val="24"/>
        </w:rPr>
        <w:t xml:space="preserve"> </w:t>
      </w:r>
      <w:r w:rsidR="00BC1A84">
        <w:rPr>
          <w:rFonts w:ascii="Book Antiqua" w:hAnsi="Book Antiqua" w:cs="Book Antiqua"/>
          <w:color w:val="000000" w:themeColor="text1"/>
          <w:sz w:val="24"/>
          <w:szCs w:val="24"/>
        </w:rPr>
        <w:t xml:space="preserve">in the north line of that certain </w:t>
      </w:r>
      <w:proofErr w:type="gramStart"/>
      <w:r w:rsidR="00BC1A84">
        <w:rPr>
          <w:rFonts w:ascii="Book Antiqua" w:hAnsi="Book Antiqua" w:cs="Book Antiqua"/>
          <w:color w:val="000000" w:themeColor="text1"/>
          <w:sz w:val="24"/>
          <w:szCs w:val="24"/>
        </w:rPr>
        <w:t>13.25 acre</w:t>
      </w:r>
      <w:proofErr w:type="gramEnd"/>
      <w:r w:rsidR="00BC1A84">
        <w:rPr>
          <w:rFonts w:ascii="Book Antiqua" w:hAnsi="Book Antiqua" w:cs="Book Antiqua"/>
          <w:color w:val="000000" w:themeColor="text1"/>
          <w:sz w:val="24"/>
          <w:szCs w:val="24"/>
        </w:rPr>
        <w:t xml:space="preserve"> tract described in Volume 1212, Page 808 of said Official Public Records for the southwest corner of that certain 21.127 acre tract described in Volume 1106, Page 547 of said Official Public Records</w:t>
      </w:r>
      <w:r w:rsidR="005C5CB3">
        <w:rPr>
          <w:rFonts w:ascii="Book Antiqua" w:hAnsi="Book Antiqua" w:cs="Book Antiqua"/>
          <w:color w:val="000000" w:themeColor="text1"/>
          <w:sz w:val="24"/>
          <w:szCs w:val="24"/>
        </w:rPr>
        <w:t>, the southeast corner of said 26.50 acre tract</w:t>
      </w:r>
      <w:r w:rsidR="00BC1A84">
        <w:rPr>
          <w:rFonts w:ascii="Book Antiqua" w:hAnsi="Book Antiqua" w:cs="Book Antiqua"/>
          <w:color w:val="000000" w:themeColor="text1"/>
          <w:sz w:val="24"/>
          <w:szCs w:val="24"/>
        </w:rPr>
        <w:t xml:space="preserve"> and the southeast corner hereof;</w:t>
      </w:r>
    </w:p>
    <w:p w14:paraId="4EAD4E77" w14:textId="77777777" w:rsidR="00BC1A84" w:rsidRDefault="00BC1A84" w:rsidP="00060A12">
      <w:pPr>
        <w:autoSpaceDE w:val="0"/>
        <w:autoSpaceDN w:val="0"/>
        <w:adjustRightInd w:val="0"/>
        <w:rPr>
          <w:rFonts w:ascii="Book Antiqua" w:hAnsi="Book Antiqua" w:cs="Book Antiqua"/>
          <w:color w:val="000000" w:themeColor="text1"/>
          <w:sz w:val="24"/>
          <w:szCs w:val="24"/>
        </w:rPr>
      </w:pPr>
    </w:p>
    <w:p w14:paraId="7C6A3A9F" w14:textId="3AD46B21" w:rsidR="007C2878" w:rsidRDefault="00350506" w:rsidP="00350506">
      <w:pPr>
        <w:autoSpaceDE w:val="0"/>
        <w:autoSpaceDN w:val="0"/>
        <w:adjustRightInd w:val="0"/>
        <w:rPr>
          <w:rFonts w:ascii="Book Antiqua" w:hAnsi="Book Antiqua" w:cs="Book Antiqua"/>
          <w:color w:val="000000" w:themeColor="text1"/>
          <w:sz w:val="24"/>
          <w:szCs w:val="24"/>
        </w:rPr>
      </w:pPr>
      <w:r>
        <w:rPr>
          <w:rFonts w:ascii="Book Antiqua" w:hAnsi="Book Antiqua" w:cs="Book Antiqua"/>
          <w:color w:val="000000" w:themeColor="text1"/>
          <w:sz w:val="24"/>
          <w:szCs w:val="24"/>
        </w:rPr>
        <w:t xml:space="preserve">THENCE along the north line of said </w:t>
      </w:r>
      <w:proofErr w:type="gramStart"/>
      <w:r>
        <w:rPr>
          <w:rFonts w:ascii="Book Antiqua" w:hAnsi="Book Antiqua" w:cs="Book Antiqua"/>
          <w:color w:val="000000" w:themeColor="text1"/>
          <w:sz w:val="24"/>
          <w:szCs w:val="24"/>
        </w:rPr>
        <w:t>13.25 acre</w:t>
      </w:r>
      <w:proofErr w:type="gramEnd"/>
      <w:r>
        <w:rPr>
          <w:rFonts w:ascii="Book Antiqua" w:hAnsi="Book Antiqua" w:cs="Book Antiqua"/>
          <w:color w:val="000000" w:themeColor="text1"/>
          <w:sz w:val="24"/>
          <w:szCs w:val="24"/>
        </w:rPr>
        <w:t xml:space="preserve"> tract, the following </w:t>
      </w:r>
      <w:r w:rsidR="00C25F94">
        <w:rPr>
          <w:rFonts w:ascii="Book Antiqua" w:hAnsi="Book Antiqua" w:cs="Book Antiqua"/>
          <w:color w:val="000000" w:themeColor="text1"/>
          <w:sz w:val="24"/>
          <w:szCs w:val="24"/>
        </w:rPr>
        <w:t>8</w:t>
      </w:r>
      <w:r w:rsidR="007C2878">
        <w:rPr>
          <w:rFonts w:ascii="Book Antiqua" w:hAnsi="Book Antiqua" w:cs="Book Antiqua"/>
          <w:color w:val="000000" w:themeColor="text1"/>
          <w:sz w:val="24"/>
          <w:szCs w:val="24"/>
        </w:rPr>
        <w:t xml:space="preserve"> courses:</w:t>
      </w:r>
    </w:p>
    <w:p w14:paraId="4DF64AE4" w14:textId="77777777" w:rsidR="007C2878" w:rsidRDefault="007C2878" w:rsidP="00350506">
      <w:pPr>
        <w:autoSpaceDE w:val="0"/>
        <w:autoSpaceDN w:val="0"/>
        <w:adjustRightInd w:val="0"/>
        <w:rPr>
          <w:rFonts w:ascii="Book Antiqua" w:hAnsi="Book Antiqua" w:cs="Book Antiqua"/>
          <w:color w:val="000000" w:themeColor="text1"/>
          <w:sz w:val="24"/>
          <w:szCs w:val="24"/>
        </w:rPr>
      </w:pPr>
    </w:p>
    <w:p w14:paraId="54C13D95" w14:textId="6C8DE06B" w:rsidR="00350506" w:rsidRPr="007C2878" w:rsidRDefault="00350506" w:rsidP="007C2878">
      <w:pPr>
        <w:pStyle w:val="ListParagraph"/>
        <w:numPr>
          <w:ilvl w:val="0"/>
          <w:numId w:val="30"/>
        </w:numPr>
        <w:autoSpaceDE w:val="0"/>
        <w:autoSpaceDN w:val="0"/>
        <w:adjustRightInd w:val="0"/>
        <w:rPr>
          <w:rFonts w:ascii="Book Antiqua" w:hAnsi="Book Antiqua" w:cs="Book Antiqua"/>
          <w:color w:val="000000" w:themeColor="text1"/>
          <w:sz w:val="24"/>
          <w:szCs w:val="24"/>
        </w:rPr>
      </w:pPr>
      <w:r w:rsidRPr="007C2878">
        <w:rPr>
          <w:rFonts w:ascii="Book Antiqua" w:hAnsi="Book Antiqua" w:cs="Book Antiqua"/>
          <w:color w:val="000000" w:themeColor="text1"/>
          <w:sz w:val="24"/>
          <w:szCs w:val="24"/>
        </w:rPr>
        <w:t>North 35°41'14" West a distance of 203.32 feet</w:t>
      </w:r>
      <w:r w:rsidR="007C2878">
        <w:rPr>
          <w:rFonts w:ascii="Book Antiqua" w:hAnsi="Book Antiqua" w:cs="Book Antiqua"/>
          <w:color w:val="000000" w:themeColor="text1"/>
          <w:sz w:val="24"/>
          <w:szCs w:val="24"/>
        </w:rPr>
        <w:t xml:space="preserve"> to a ½” iron rod with cap set</w:t>
      </w:r>
      <w:r w:rsidRPr="007C2878">
        <w:rPr>
          <w:rFonts w:ascii="Book Antiqua" w:hAnsi="Book Antiqua" w:cs="Book Antiqua"/>
          <w:color w:val="000000" w:themeColor="text1"/>
          <w:sz w:val="24"/>
          <w:szCs w:val="24"/>
        </w:rPr>
        <w:t>;</w:t>
      </w:r>
    </w:p>
    <w:p w14:paraId="1464546C" w14:textId="0F8090C1" w:rsidR="00350506" w:rsidRPr="007C2878" w:rsidRDefault="00350506" w:rsidP="007C2878">
      <w:pPr>
        <w:pStyle w:val="ListParagraph"/>
        <w:numPr>
          <w:ilvl w:val="0"/>
          <w:numId w:val="30"/>
        </w:numPr>
        <w:autoSpaceDE w:val="0"/>
        <w:autoSpaceDN w:val="0"/>
        <w:adjustRightInd w:val="0"/>
        <w:rPr>
          <w:rFonts w:ascii="Book Antiqua" w:hAnsi="Book Antiqua" w:cs="Book Antiqua"/>
          <w:color w:val="000000" w:themeColor="text1"/>
          <w:sz w:val="24"/>
          <w:szCs w:val="24"/>
        </w:rPr>
      </w:pPr>
      <w:r w:rsidRPr="007C2878">
        <w:rPr>
          <w:rFonts w:ascii="Book Antiqua" w:hAnsi="Book Antiqua" w:cs="Book Antiqua"/>
          <w:color w:val="000000" w:themeColor="text1"/>
          <w:sz w:val="24"/>
          <w:szCs w:val="24"/>
        </w:rPr>
        <w:t xml:space="preserve">North 26°59'32" West </w:t>
      </w:r>
      <w:proofErr w:type="gramStart"/>
      <w:r w:rsidRPr="007C2878">
        <w:rPr>
          <w:rFonts w:ascii="Book Antiqua" w:hAnsi="Book Antiqua" w:cs="Book Antiqua"/>
          <w:color w:val="000000" w:themeColor="text1"/>
          <w:sz w:val="24"/>
          <w:szCs w:val="24"/>
        </w:rPr>
        <w:t>a distance of 167.20</w:t>
      </w:r>
      <w:proofErr w:type="gramEnd"/>
      <w:r w:rsidRPr="007C2878">
        <w:rPr>
          <w:rFonts w:ascii="Book Antiqua" w:hAnsi="Book Antiqua" w:cs="Book Antiqua"/>
          <w:color w:val="000000" w:themeColor="text1"/>
          <w:sz w:val="24"/>
          <w:szCs w:val="24"/>
        </w:rPr>
        <w:t xml:space="preserve"> feet</w:t>
      </w:r>
      <w:r w:rsidR="007C2878">
        <w:rPr>
          <w:rFonts w:ascii="Book Antiqua" w:hAnsi="Book Antiqua" w:cs="Book Antiqua"/>
          <w:color w:val="000000" w:themeColor="text1"/>
          <w:sz w:val="24"/>
          <w:szCs w:val="24"/>
        </w:rPr>
        <w:t xml:space="preserve"> to a calculated point</w:t>
      </w:r>
      <w:r w:rsidRPr="007C2878">
        <w:rPr>
          <w:rFonts w:ascii="Book Antiqua" w:hAnsi="Book Antiqua" w:cs="Book Antiqua"/>
          <w:color w:val="000000" w:themeColor="text1"/>
          <w:sz w:val="24"/>
          <w:szCs w:val="24"/>
        </w:rPr>
        <w:t>;</w:t>
      </w:r>
    </w:p>
    <w:p w14:paraId="68077E29" w14:textId="077CEC46" w:rsidR="00350506" w:rsidRPr="007C2878" w:rsidRDefault="00350506" w:rsidP="007C2878">
      <w:pPr>
        <w:pStyle w:val="ListParagraph"/>
        <w:numPr>
          <w:ilvl w:val="0"/>
          <w:numId w:val="30"/>
        </w:numPr>
        <w:autoSpaceDE w:val="0"/>
        <w:autoSpaceDN w:val="0"/>
        <w:adjustRightInd w:val="0"/>
        <w:rPr>
          <w:rFonts w:ascii="Book Antiqua" w:hAnsi="Book Antiqua" w:cs="Book Antiqua"/>
          <w:color w:val="000000" w:themeColor="text1"/>
          <w:sz w:val="24"/>
          <w:szCs w:val="24"/>
        </w:rPr>
      </w:pPr>
      <w:r w:rsidRPr="007C2878">
        <w:rPr>
          <w:rFonts w:ascii="Book Antiqua" w:hAnsi="Book Antiqua" w:cs="Book Antiqua"/>
          <w:color w:val="000000" w:themeColor="text1"/>
          <w:sz w:val="24"/>
          <w:szCs w:val="24"/>
        </w:rPr>
        <w:t>North 66°54'57" West a distance of 369.81 feet</w:t>
      </w:r>
      <w:r w:rsidR="007C2878" w:rsidRPr="007C2878">
        <w:rPr>
          <w:rFonts w:ascii="Book Antiqua" w:hAnsi="Book Antiqua" w:cs="Book Antiqua"/>
          <w:color w:val="000000" w:themeColor="text1"/>
          <w:sz w:val="24"/>
          <w:szCs w:val="24"/>
        </w:rPr>
        <w:t xml:space="preserve"> </w:t>
      </w:r>
      <w:r w:rsidR="007C2878">
        <w:rPr>
          <w:rFonts w:ascii="Book Antiqua" w:hAnsi="Book Antiqua" w:cs="Book Antiqua"/>
          <w:color w:val="000000" w:themeColor="text1"/>
          <w:sz w:val="24"/>
          <w:szCs w:val="24"/>
        </w:rPr>
        <w:t>to a ½” iron rod with cap set</w:t>
      </w:r>
      <w:r w:rsidRPr="007C2878">
        <w:rPr>
          <w:rFonts w:ascii="Book Antiqua" w:hAnsi="Book Antiqua" w:cs="Book Antiqua"/>
          <w:color w:val="000000" w:themeColor="text1"/>
          <w:sz w:val="24"/>
          <w:szCs w:val="24"/>
        </w:rPr>
        <w:t>;</w:t>
      </w:r>
    </w:p>
    <w:p w14:paraId="027FDD50" w14:textId="3F5CD406" w:rsidR="00350506" w:rsidRDefault="00350506" w:rsidP="007C2878">
      <w:pPr>
        <w:pStyle w:val="ListParagraph"/>
        <w:numPr>
          <w:ilvl w:val="0"/>
          <w:numId w:val="30"/>
        </w:numPr>
        <w:autoSpaceDE w:val="0"/>
        <w:autoSpaceDN w:val="0"/>
        <w:adjustRightInd w:val="0"/>
        <w:rPr>
          <w:rFonts w:ascii="Book Antiqua" w:hAnsi="Book Antiqua" w:cs="Book Antiqua"/>
          <w:color w:val="000000" w:themeColor="text1"/>
          <w:sz w:val="24"/>
          <w:szCs w:val="24"/>
        </w:rPr>
      </w:pPr>
      <w:r w:rsidRPr="007C2878">
        <w:rPr>
          <w:rFonts w:ascii="Book Antiqua" w:hAnsi="Book Antiqua" w:cs="Book Antiqua"/>
          <w:color w:val="000000" w:themeColor="text1"/>
          <w:sz w:val="24"/>
          <w:szCs w:val="24"/>
        </w:rPr>
        <w:t>South 06°57'51" East a distance of 67.03 feet</w:t>
      </w:r>
      <w:r w:rsidR="007C2878" w:rsidRPr="007C2878">
        <w:rPr>
          <w:rFonts w:ascii="Book Antiqua" w:hAnsi="Book Antiqua" w:cs="Book Antiqua"/>
          <w:color w:val="000000" w:themeColor="text1"/>
          <w:sz w:val="24"/>
          <w:szCs w:val="24"/>
        </w:rPr>
        <w:t xml:space="preserve"> </w:t>
      </w:r>
      <w:r w:rsidR="007C2878">
        <w:rPr>
          <w:rFonts w:ascii="Book Antiqua" w:hAnsi="Book Antiqua" w:cs="Book Antiqua"/>
          <w:color w:val="000000" w:themeColor="text1"/>
          <w:sz w:val="24"/>
          <w:szCs w:val="24"/>
        </w:rPr>
        <w:t>to a ½” iron rod with cap set</w:t>
      </w:r>
      <w:r w:rsidR="00C25F94">
        <w:rPr>
          <w:rFonts w:ascii="Book Antiqua" w:hAnsi="Book Antiqua" w:cs="Book Antiqua"/>
          <w:color w:val="000000" w:themeColor="text1"/>
          <w:sz w:val="24"/>
          <w:szCs w:val="24"/>
        </w:rPr>
        <w:t>;</w:t>
      </w:r>
    </w:p>
    <w:p w14:paraId="7BA3A913" w14:textId="006ED759" w:rsidR="00C25F94" w:rsidRPr="00C25F94" w:rsidRDefault="00C25F94" w:rsidP="00C25F94">
      <w:pPr>
        <w:pStyle w:val="ListParagraph"/>
        <w:numPr>
          <w:ilvl w:val="0"/>
          <w:numId w:val="30"/>
        </w:numPr>
        <w:autoSpaceDE w:val="0"/>
        <w:autoSpaceDN w:val="0"/>
        <w:adjustRightInd w:val="0"/>
        <w:rPr>
          <w:rFonts w:ascii="Book Antiqua" w:hAnsi="Book Antiqua" w:cs="Book Antiqua"/>
          <w:color w:val="000000" w:themeColor="text1"/>
          <w:sz w:val="24"/>
          <w:szCs w:val="24"/>
        </w:rPr>
      </w:pPr>
      <w:r w:rsidRPr="00C25F94">
        <w:rPr>
          <w:rFonts w:ascii="Book Antiqua" w:hAnsi="Book Antiqua" w:cs="Book Antiqua"/>
          <w:color w:val="000000" w:themeColor="text1"/>
          <w:sz w:val="24"/>
          <w:szCs w:val="24"/>
        </w:rPr>
        <w:t>South 06°23'19" East a distance of 633.75 feet</w:t>
      </w:r>
      <w:r w:rsidRPr="007C2878">
        <w:rPr>
          <w:rFonts w:ascii="Book Antiqua" w:hAnsi="Book Antiqua" w:cs="Book Antiqua"/>
          <w:color w:val="000000" w:themeColor="text1"/>
          <w:sz w:val="24"/>
          <w:szCs w:val="24"/>
        </w:rPr>
        <w:t xml:space="preserve"> </w:t>
      </w:r>
      <w:r>
        <w:rPr>
          <w:rFonts w:ascii="Book Antiqua" w:hAnsi="Book Antiqua" w:cs="Book Antiqua"/>
          <w:color w:val="000000" w:themeColor="text1"/>
          <w:sz w:val="24"/>
          <w:szCs w:val="24"/>
        </w:rPr>
        <w:t>to a ½” iron rod with cap set</w:t>
      </w:r>
      <w:r w:rsidRPr="00C25F94">
        <w:rPr>
          <w:rFonts w:ascii="Book Antiqua" w:hAnsi="Book Antiqua" w:cs="Book Antiqua"/>
          <w:color w:val="000000" w:themeColor="text1"/>
          <w:sz w:val="24"/>
          <w:szCs w:val="24"/>
        </w:rPr>
        <w:t>;</w:t>
      </w:r>
    </w:p>
    <w:p w14:paraId="509A4440" w14:textId="2A147141" w:rsidR="00C25F94" w:rsidRPr="00C25F94" w:rsidRDefault="00C25F94" w:rsidP="00C25F94">
      <w:pPr>
        <w:pStyle w:val="ListParagraph"/>
        <w:numPr>
          <w:ilvl w:val="0"/>
          <w:numId w:val="30"/>
        </w:numPr>
        <w:autoSpaceDE w:val="0"/>
        <w:autoSpaceDN w:val="0"/>
        <w:adjustRightInd w:val="0"/>
        <w:rPr>
          <w:rFonts w:ascii="Book Antiqua" w:hAnsi="Book Antiqua" w:cs="Book Antiqua"/>
          <w:color w:val="000000" w:themeColor="text1"/>
          <w:sz w:val="24"/>
          <w:szCs w:val="24"/>
        </w:rPr>
      </w:pPr>
      <w:r w:rsidRPr="00C25F94">
        <w:rPr>
          <w:rFonts w:ascii="Book Antiqua" w:hAnsi="Book Antiqua" w:cs="Book Antiqua"/>
          <w:color w:val="000000" w:themeColor="text1"/>
          <w:sz w:val="24"/>
          <w:szCs w:val="24"/>
        </w:rPr>
        <w:t>North 87°58'09" East a distance of 382.95 feet</w:t>
      </w:r>
      <w:r>
        <w:rPr>
          <w:rFonts w:ascii="Book Antiqua" w:hAnsi="Book Antiqua" w:cs="Book Antiqua"/>
          <w:color w:val="000000" w:themeColor="text1"/>
          <w:sz w:val="24"/>
          <w:szCs w:val="24"/>
        </w:rPr>
        <w:t xml:space="preserve"> to a ½” iron rod with cap set</w:t>
      </w:r>
      <w:r w:rsidRPr="00C25F94">
        <w:rPr>
          <w:rFonts w:ascii="Book Antiqua" w:hAnsi="Book Antiqua" w:cs="Book Antiqua"/>
          <w:color w:val="000000" w:themeColor="text1"/>
          <w:sz w:val="24"/>
          <w:szCs w:val="24"/>
        </w:rPr>
        <w:t>;</w:t>
      </w:r>
    </w:p>
    <w:p w14:paraId="493918F3" w14:textId="452DA106" w:rsidR="00C25F94" w:rsidRPr="00C25F94" w:rsidRDefault="00C25F94" w:rsidP="00C25F94">
      <w:pPr>
        <w:pStyle w:val="ListParagraph"/>
        <w:numPr>
          <w:ilvl w:val="0"/>
          <w:numId w:val="30"/>
        </w:numPr>
        <w:autoSpaceDE w:val="0"/>
        <w:autoSpaceDN w:val="0"/>
        <w:adjustRightInd w:val="0"/>
        <w:rPr>
          <w:rFonts w:ascii="Book Antiqua" w:hAnsi="Book Antiqua" w:cs="Book Antiqua"/>
          <w:color w:val="000000" w:themeColor="text1"/>
          <w:sz w:val="24"/>
          <w:szCs w:val="24"/>
        </w:rPr>
      </w:pPr>
      <w:r w:rsidRPr="00C25F94">
        <w:rPr>
          <w:rFonts w:ascii="Book Antiqua" w:hAnsi="Book Antiqua" w:cs="Book Antiqua"/>
          <w:color w:val="000000" w:themeColor="text1"/>
          <w:sz w:val="24"/>
          <w:szCs w:val="24"/>
        </w:rPr>
        <w:t>South 44°40'32" East a distance of 175.11 feet</w:t>
      </w:r>
      <w:r>
        <w:rPr>
          <w:rFonts w:ascii="Book Antiqua" w:hAnsi="Book Antiqua" w:cs="Book Antiqua"/>
          <w:color w:val="000000" w:themeColor="text1"/>
          <w:sz w:val="24"/>
          <w:szCs w:val="24"/>
        </w:rPr>
        <w:t xml:space="preserve"> to a ½” iron rod with cap set</w:t>
      </w:r>
      <w:r w:rsidRPr="00C25F94">
        <w:rPr>
          <w:rFonts w:ascii="Book Antiqua" w:hAnsi="Book Antiqua" w:cs="Book Antiqua"/>
          <w:color w:val="000000" w:themeColor="text1"/>
          <w:sz w:val="24"/>
          <w:szCs w:val="24"/>
        </w:rPr>
        <w:t>;</w:t>
      </w:r>
    </w:p>
    <w:p w14:paraId="6CB0EAF9" w14:textId="597E2030" w:rsidR="00C25F94" w:rsidRDefault="00C25F94" w:rsidP="00C25F94">
      <w:pPr>
        <w:pStyle w:val="ListParagraph"/>
        <w:numPr>
          <w:ilvl w:val="0"/>
          <w:numId w:val="30"/>
        </w:numPr>
        <w:autoSpaceDE w:val="0"/>
        <w:autoSpaceDN w:val="0"/>
        <w:adjustRightInd w:val="0"/>
        <w:rPr>
          <w:rFonts w:ascii="Book Antiqua" w:hAnsi="Book Antiqua" w:cs="Book Antiqua"/>
          <w:color w:val="000000" w:themeColor="text1"/>
          <w:sz w:val="24"/>
          <w:szCs w:val="24"/>
        </w:rPr>
      </w:pPr>
      <w:r w:rsidRPr="00C25F94">
        <w:rPr>
          <w:rFonts w:ascii="Book Antiqua" w:hAnsi="Book Antiqua" w:cs="Book Antiqua"/>
          <w:color w:val="000000" w:themeColor="text1"/>
          <w:sz w:val="24"/>
          <w:szCs w:val="24"/>
        </w:rPr>
        <w:t>South 09°22'35" East a distance of 344.73 feet</w:t>
      </w:r>
      <w:r>
        <w:rPr>
          <w:rFonts w:ascii="Book Antiqua" w:hAnsi="Book Antiqua" w:cs="Book Antiqua"/>
          <w:color w:val="000000" w:themeColor="text1"/>
          <w:sz w:val="24"/>
          <w:szCs w:val="24"/>
        </w:rPr>
        <w:t xml:space="preserve"> to a ½” iron rod with cap set</w:t>
      </w:r>
      <w:r>
        <w:rPr>
          <w:rFonts w:ascii="Book Antiqua" w:hAnsi="Book Antiqua" w:cs="Book Antiqua"/>
          <w:color w:val="000000" w:themeColor="text1"/>
          <w:sz w:val="24"/>
          <w:szCs w:val="24"/>
        </w:rPr>
        <w:t xml:space="preserve"> in the north line of the </w:t>
      </w:r>
      <w:r w:rsidR="001F04A6">
        <w:rPr>
          <w:rFonts w:ascii="Book Antiqua" w:hAnsi="Book Antiqua" w:cs="Book Antiqua"/>
          <w:color w:val="000000" w:themeColor="text1"/>
          <w:sz w:val="24"/>
          <w:szCs w:val="24"/>
        </w:rPr>
        <w:t>M. K. &amp; T. Railroad</w:t>
      </w:r>
      <w:r w:rsidR="00A9790B">
        <w:rPr>
          <w:rFonts w:ascii="Book Antiqua" w:hAnsi="Book Antiqua" w:cs="Book Antiqua"/>
          <w:color w:val="000000" w:themeColor="text1"/>
          <w:sz w:val="24"/>
          <w:szCs w:val="24"/>
        </w:rPr>
        <w:t xml:space="preserve"> for the southwest corner of said </w:t>
      </w:r>
      <w:proofErr w:type="gramStart"/>
      <w:r w:rsidR="00A9790B">
        <w:rPr>
          <w:rFonts w:ascii="Book Antiqua" w:hAnsi="Book Antiqua" w:cs="Book Antiqua"/>
          <w:color w:val="000000" w:themeColor="text1"/>
          <w:sz w:val="24"/>
          <w:szCs w:val="24"/>
        </w:rPr>
        <w:t>13.25 acre</w:t>
      </w:r>
      <w:proofErr w:type="gramEnd"/>
      <w:r w:rsidR="00A9790B">
        <w:rPr>
          <w:rFonts w:ascii="Book Antiqua" w:hAnsi="Book Antiqua" w:cs="Book Antiqua"/>
          <w:color w:val="000000" w:themeColor="text1"/>
          <w:sz w:val="24"/>
          <w:szCs w:val="24"/>
        </w:rPr>
        <w:t xml:space="preserve"> tract and the southeast corner hereof</w:t>
      </w:r>
      <w:r w:rsidRPr="00C25F94">
        <w:rPr>
          <w:rFonts w:ascii="Book Antiqua" w:hAnsi="Book Antiqua" w:cs="Book Antiqua"/>
          <w:color w:val="000000" w:themeColor="text1"/>
          <w:sz w:val="24"/>
          <w:szCs w:val="24"/>
        </w:rPr>
        <w:t>;</w:t>
      </w:r>
    </w:p>
    <w:p w14:paraId="274343D9" w14:textId="77777777" w:rsidR="007C2878" w:rsidRDefault="007C2878" w:rsidP="00350506">
      <w:pPr>
        <w:autoSpaceDE w:val="0"/>
        <w:autoSpaceDN w:val="0"/>
        <w:adjustRightInd w:val="0"/>
        <w:rPr>
          <w:rFonts w:ascii="Book Antiqua" w:hAnsi="Book Antiqua" w:cs="Book Antiqua"/>
          <w:color w:val="000000" w:themeColor="text1"/>
          <w:sz w:val="24"/>
          <w:szCs w:val="24"/>
        </w:rPr>
      </w:pPr>
    </w:p>
    <w:p w14:paraId="67E1A976" w14:textId="77777777" w:rsidR="003F4642" w:rsidRDefault="00B907E0" w:rsidP="00B907E0">
      <w:pPr>
        <w:autoSpaceDE w:val="0"/>
        <w:autoSpaceDN w:val="0"/>
        <w:adjustRightInd w:val="0"/>
        <w:rPr>
          <w:rFonts w:ascii="Book Antiqua" w:hAnsi="Book Antiqua" w:cs="Book Antiqua"/>
          <w:color w:val="000000" w:themeColor="text1"/>
          <w:sz w:val="24"/>
          <w:szCs w:val="24"/>
        </w:rPr>
      </w:pPr>
      <w:r>
        <w:rPr>
          <w:rFonts w:ascii="Book Antiqua" w:hAnsi="Book Antiqua" w:cs="Book Antiqua"/>
          <w:color w:val="000000" w:themeColor="text1"/>
          <w:sz w:val="24"/>
          <w:szCs w:val="24"/>
        </w:rPr>
        <w:t>THENCE along the north line of the M. K. &amp; T. Railroad</w:t>
      </w:r>
      <w:r w:rsidR="003F4642">
        <w:rPr>
          <w:rFonts w:ascii="Book Antiqua" w:hAnsi="Book Antiqua" w:cs="Book Antiqua"/>
          <w:color w:val="000000" w:themeColor="text1"/>
          <w:sz w:val="24"/>
          <w:szCs w:val="24"/>
        </w:rPr>
        <w:t>, the following 2 courses:</w:t>
      </w:r>
    </w:p>
    <w:p w14:paraId="40C08F23" w14:textId="77777777" w:rsidR="003F4642" w:rsidRDefault="003F4642" w:rsidP="00B907E0">
      <w:pPr>
        <w:autoSpaceDE w:val="0"/>
        <w:autoSpaceDN w:val="0"/>
        <w:adjustRightInd w:val="0"/>
        <w:rPr>
          <w:rFonts w:ascii="Book Antiqua" w:hAnsi="Book Antiqua" w:cs="Book Antiqua"/>
          <w:color w:val="000000" w:themeColor="text1"/>
          <w:sz w:val="24"/>
          <w:szCs w:val="24"/>
        </w:rPr>
      </w:pPr>
    </w:p>
    <w:p w14:paraId="323D17B9" w14:textId="7192CD43" w:rsidR="00B907E0" w:rsidRPr="003F4642" w:rsidRDefault="00B907E0" w:rsidP="003F4642">
      <w:pPr>
        <w:pStyle w:val="ListParagraph"/>
        <w:numPr>
          <w:ilvl w:val="0"/>
          <w:numId w:val="32"/>
        </w:numPr>
        <w:autoSpaceDE w:val="0"/>
        <w:autoSpaceDN w:val="0"/>
        <w:adjustRightInd w:val="0"/>
        <w:rPr>
          <w:rFonts w:ascii="Book Antiqua" w:hAnsi="Book Antiqua" w:cs="Book Antiqua"/>
          <w:color w:val="000000" w:themeColor="text1"/>
          <w:sz w:val="24"/>
          <w:szCs w:val="24"/>
        </w:rPr>
      </w:pPr>
      <w:r w:rsidRPr="003F4642">
        <w:rPr>
          <w:rFonts w:ascii="Book Antiqua" w:hAnsi="Book Antiqua" w:cs="Book Antiqua"/>
          <w:color w:val="000000" w:themeColor="text1"/>
          <w:sz w:val="24"/>
          <w:szCs w:val="24"/>
        </w:rPr>
        <w:t xml:space="preserve">North 87°41'56" West </w:t>
      </w:r>
      <w:proofErr w:type="gramStart"/>
      <w:r w:rsidRPr="003F4642">
        <w:rPr>
          <w:rFonts w:ascii="Book Antiqua" w:hAnsi="Book Antiqua" w:cs="Book Antiqua"/>
          <w:color w:val="000000" w:themeColor="text1"/>
          <w:sz w:val="24"/>
          <w:szCs w:val="24"/>
        </w:rPr>
        <w:t>a distance of 1251.25</w:t>
      </w:r>
      <w:proofErr w:type="gramEnd"/>
      <w:r w:rsidRPr="003F4642">
        <w:rPr>
          <w:rFonts w:ascii="Book Antiqua" w:hAnsi="Book Antiqua" w:cs="Book Antiqua"/>
          <w:color w:val="000000" w:themeColor="text1"/>
          <w:sz w:val="24"/>
          <w:szCs w:val="24"/>
        </w:rPr>
        <w:t xml:space="preserve"> feet</w:t>
      </w:r>
      <w:r w:rsidR="003F4642">
        <w:rPr>
          <w:rFonts w:ascii="Book Antiqua" w:hAnsi="Book Antiqua" w:cs="Book Antiqua"/>
          <w:color w:val="000000" w:themeColor="text1"/>
          <w:sz w:val="24"/>
          <w:szCs w:val="24"/>
        </w:rPr>
        <w:t xml:space="preserve"> to a calculated point</w:t>
      </w:r>
      <w:r w:rsidRPr="003F4642">
        <w:rPr>
          <w:rFonts w:ascii="Book Antiqua" w:hAnsi="Book Antiqua" w:cs="Book Antiqua"/>
          <w:color w:val="000000" w:themeColor="text1"/>
          <w:sz w:val="24"/>
          <w:szCs w:val="24"/>
        </w:rPr>
        <w:t>;</w:t>
      </w:r>
    </w:p>
    <w:p w14:paraId="146A18F9" w14:textId="31BE2BA3" w:rsidR="00B907E0" w:rsidRPr="003F4642" w:rsidRDefault="003F4642" w:rsidP="003F4642">
      <w:pPr>
        <w:pStyle w:val="ListParagraph"/>
        <w:numPr>
          <w:ilvl w:val="0"/>
          <w:numId w:val="32"/>
        </w:numPr>
        <w:autoSpaceDE w:val="0"/>
        <w:autoSpaceDN w:val="0"/>
        <w:adjustRightInd w:val="0"/>
        <w:rPr>
          <w:rFonts w:ascii="Book Antiqua" w:hAnsi="Book Antiqua" w:cs="Book Antiqua"/>
          <w:color w:val="000000" w:themeColor="text1"/>
          <w:sz w:val="24"/>
          <w:szCs w:val="24"/>
        </w:rPr>
      </w:pPr>
      <w:r>
        <w:rPr>
          <w:rFonts w:ascii="Book Antiqua" w:hAnsi="Book Antiqua" w:cs="Book Antiqua"/>
          <w:color w:val="000000" w:themeColor="text1"/>
          <w:sz w:val="24"/>
          <w:szCs w:val="24"/>
        </w:rPr>
        <w:t>A</w:t>
      </w:r>
      <w:r w:rsidR="00B907E0" w:rsidRPr="003F4642">
        <w:rPr>
          <w:rFonts w:ascii="Book Antiqua" w:hAnsi="Book Antiqua" w:cs="Book Antiqua"/>
          <w:color w:val="000000" w:themeColor="text1"/>
          <w:sz w:val="24"/>
          <w:szCs w:val="24"/>
        </w:rPr>
        <w:t>long a curve turning to the left with an arc length of 1068.74 feet, with a radius of 1481.79 feet, with a chord of South 71°02'05" West a distance of 1045.72 feet</w:t>
      </w:r>
      <w:r>
        <w:rPr>
          <w:rFonts w:ascii="Book Antiqua" w:hAnsi="Book Antiqua" w:cs="Book Antiqua"/>
          <w:color w:val="000000" w:themeColor="text1"/>
          <w:sz w:val="24"/>
          <w:szCs w:val="24"/>
        </w:rPr>
        <w:t xml:space="preserve"> to a ½” iron rod at a fence corner post found for the south end of a boundary line agreement described in </w:t>
      </w:r>
      <w:r w:rsidR="00A57118">
        <w:rPr>
          <w:rFonts w:ascii="Book Antiqua" w:hAnsi="Book Antiqua" w:cs="Book Antiqua"/>
          <w:color w:val="000000" w:themeColor="text1"/>
          <w:sz w:val="24"/>
          <w:szCs w:val="24"/>
        </w:rPr>
        <w:t>Doc. #201615141 of said Official Public Records</w:t>
      </w:r>
      <w:r w:rsidR="00C149EC">
        <w:rPr>
          <w:rFonts w:ascii="Book Antiqua" w:hAnsi="Book Antiqua" w:cs="Book Antiqua"/>
          <w:color w:val="000000" w:themeColor="text1"/>
          <w:sz w:val="24"/>
          <w:szCs w:val="24"/>
        </w:rPr>
        <w:t xml:space="preserve">, the southeast corner </w:t>
      </w:r>
      <w:r w:rsidR="00C149EC">
        <w:rPr>
          <w:rFonts w:ascii="Book Antiqua" w:hAnsi="Book Antiqua" w:cs="Book Antiqua"/>
          <w:color w:val="000000" w:themeColor="text1"/>
          <w:sz w:val="24"/>
          <w:szCs w:val="24"/>
        </w:rPr>
        <w:t xml:space="preserve">of that certain </w:t>
      </w:r>
      <w:r w:rsidR="005C5CB3">
        <w:rPr>
          <w:rFonts w:ascii="Book Antiqua" w:hAnsi="Book Antiqua" w:cs="Book Antiqua"/>
          <w:color w:val="000000" w:themeColor="text1"/>
          <w:sz w:val="24"/>
          <w:szCs w:val="24"/>
        </w:rPr>
        <w:t>310.247</w:t>
      </w:r>
      <w:r w:rsidR="00C149EC">
        <w:rPr>
          <w:rFonts w:ascii="Book Antiqua" w:hAnsi="Book Antiqua" w:cs="Book Antiqua"/>
          <w:color w:val="000000" w:themeColor="text1"/>
          <w:sz w:val="24"/>
          <w:szCs w:val="24"/>
        </w:rPr>
        <w:t xml:space="preserve"> acre tract described in Volume </w:t>
      </w:r>
      <w:r w:rsidR="005C5CB3">
        <w:rPr>
          <w:rFonts w:ascii="Book Antiqua" w:hAnsi="Book Antiqua" w:cs="Book Antiqua"/>
          <w:color w:val="000000" w:themeColor="text1"/>
          <w:sz w:val="24"/>
          <w:szCs w:val="24"/>
        </w:rPr>
        <w:t>1994</w:t>
      </w:r>
      <w:r w:rsidR="00C149EC">
        <w:rPr>
          <w:rFonts w:ascii="Book Antiqua" w:hAnsi="Book Antiqua" w:cs="Book Antiqua"/>
          <w:color w:val="000000" w:themeColor="text1"/>
          <w:sz w:val="24"/>
          <w:szCs w:val="24"/>
        </w:rPr>
        <w:t xml:space="preserve">, Page </w:t>
      </w:r>
      <w:r w:rsidR="005C5CB3">
        <w:rPr>
          <w:rFonts w:ascii="Book Antiqua" w:hAnsi="Book Antiqua" w:cs="Book Antiqua"/>
          <w:color w:val="000000" w:themeColor="text1"/>
          <w:sz w:val="24"/>
          <w:szCs w:val="24"/>
        </w:rPr>
        <w:t>519</w:t>
      </w:r>
      <w:r w:rsidR="00C149EC">
        <w:rPr>
          <w:rFonts w:ascii="Book Antiqua" w:hAnsi="Book Antiqua" w:cs="Book Antiqua"/>
          <w:color w:val="000000" w:themeColor="text1"/>
          <w:sz w:val="24"/>
          <w:szCs w:val="24"/>
        </w:rPr>
        <w:t xml:space="preserve"> of said Official Public Records</w:t>
      </w:r>
      <w:r w:rsidR="005C5CB3">
        <w:rPr>
          <w:rFonts w:ascii="Book Antiqua" w:hAnsi="Book Antiqua" w:cs="Book Antiqua"/>
          <w:color w:val="000000" w:themeColor="text1"/>
          <w:sz w:val="24"/>
          <w:szCs w:val="24"/>
        </w:rPr>
        <w:t>, the southwest corner of said 169.</w:t>
      </w:r>
      <w:r w:rsidR="00D36B81">
        <w:rPr>
          <w:rFonts w:ascii="Book Antiqua" w:hAnsi="Book Antiqua" w:cs="Book Antiqua"/>
          <w:color w:val="000000" w:themeColor="text1"/>
          <w:sz w:val="24"/>
          <w:szCs w:val="24"/>
        </w:rPr>
        <w:t>75 acre tract</w:t>
      </w:r>
      <w:r w:rsidR="00A57118">
        <w:rPr>
          <w:rFonts w:ascii="Book Antiqua" w:hAnsi="Book Antiqua" w:cs="Book Antiqua"/>
          <w:color w:val="000000" w:themeColor="text1"/>
          <w:sz w:val="24"/>
          <w:szCs w:val="24"/>
        </w:rPr>
        <w:t xml:space="preserve"> and the southwest corner hereof</w:t>
      </w:r>
      <w:r w:rsidR="00B907E0" w:rsidRPr="003F4642">
        <w:rPr>
          <w:rFonts w:ascii="Book Antiqua" w:hAnsi="Book Antiqua" w:cs="Book Antiqua"/>
          <w:color w:val="000000" w:themeColor="text1"/>
          <w:sz w:val="24"/>
          <w:szCs w:val="24"/>
        </w:rPr>
        <w:t>;</w:t>
      </w:r>
    </w:p>
    <w:p w14:paraId="5E4C88A2" w14:textId="77777777" w:rsidR="00B907E0" w:rsidRDefault="00B907E0" w:rsidP="00350506">
      <w:pPr>
        <w:autoSpaceDE w:val="0"/>
        <w:autoSpaceDN w:val="0"/>
        <w:adjustRightInd w:val="0"/>
        <w:rPr>
          <w:rFonts w:ascii="Book Antiqua" w:hAnsi="Book Antiqua" w:cs="Book Antiqua"/>
          <w:color w:val="000000" w:themeColor="text1"/>
          <w:sz w:val="24"/>
          <w:szCs w:val="24"/>
        </w:rPr>
      </w:pPr>
    </w:p>
    <w:p w14:paraId="7E5A078C" w14:textId="12B4D2AC" w:rsidR="00A57118" w:rsidRDefault="007C2878" w:rsidP="00A57118">
      <w:pPr>
        <w:autoSpaceDE w:val="0"/>
        <w:autoSpaceDN w:val="0"/>
        <w:adjustRightInd w:val="0"/>
        <w:rPr>
          <w:rFonts w:ascii="Book Antiqua" w:hAnsi="Book Antiqua" w:cs="Book Antiqua"/>
          <w:color w:val="000000" w:themeColor="text1"/>
          <w:sz w:val="24"/>
          <w:szCs w:val="24"/>
        </w:rPr>
      </w:pPr>
      <w:r>
        <w:rPr>
          <w:rFonts w:ascii="Book Antiqua" w:hAnsi="Book Antiqua" w:cs="Book Antiqua"/>
          <w:color w:val="000000" w:themeColor="text1"/>
          <w:sz w:val="24"/>
          <w:szCs w:val="24"/>
        </w:rPr>
        <w:t>THENCE</w:t>
      </w:r>
      <w:r w:rsidR="00724252">
        <w:rPr>
          <w:rFonts w:ascii="Book Antiqua" w:hAnsi="Book Antiqua" w:cs="Book Antiqua"/>
          <w:color w:val="000000" w:themeColor="text1"/>
          <w:sz w:val="24"/>
          <w:szCs w:val="24"/>
        </w:rPr>
        <w:t xml:space="preserve"> along </w:t>
      </w:r>
      <w:r w:rsidR="008E1268">
        <w:rPr>
          <w:rFonts w:ascii="Book Antiqua" w:hAnsi="Book Antiqua" w:cs="Book Antiqua"/>
          <w:color w:val="000000" w:themeColor="text1"/>
          <w:sz w:val="24"/>
          <w:szCs w:val="24"/>
        </w:rPr>
        <w:t>said boundary line agreement, the following 2 courses:</w:t>
      </w:r>
    </w:p>
    <w:p w14:paraId="0C71F70A" w14:textId="77777777" w:rsidR="008E1268" w:rsidRDefault="008E1268" w:rsidP="00A57118">
      <w:pPr>
        <w:autoSpaceDE w:val="0"/>
        <w:autoSpaceDN w:val="0"/>
        <w:adjustRightInd w:val="0"/>
        <w:rPr>
          <w:rFonts w:ascii="Book Antiqua" w:hAnsi="Book Antiqua" w:cs="Book Antiqua"/>
          <w:color w:val="000000" w:themeColor="text1"/>
          <w:sz w:val="24"/>
          <w:szCs w:val="24"/>
        </w:rPr>
      </w:pPr>
    </w:p>
    <w:p w14:paraId="2BE16496" w14:textId="68B3EB18" w:rsidR="00DF1F2E" w:rsidRPr="008E1268" w:rsidRDefault="00DF1F2E" w:rsidP="008E1268">
      <w:pPr>
        <w:pStyle w:val="ListParagraph"/>
        <w:numPr>
          <w:ilvl w:val="0"/>
          <w:numId w:val="33"/>
        </w:numPr>
        <w:autoSpaceDE w:val="0"/>
        <w:autoSpaceDN w:val="0"/>
        <w:adjustRightInd w:val="0"/>
        <w:rPr>
          <w:rFonts w:ascii="Book Antiqua" w:hAnsi="Book Antiqua" w:cs="Book Antiqua"/>
          <w:color w:val="000000" w:themeColor="text1"/>
          <w:sz w:val="24"/>
          <w:szCs w:val="24"/>
        </w:rPr>
      </w:pPr>
      <w:r w:rsidRPr="008E1268">
        <w:rPr>
          <w:rFonts w:ascii="Book Antiqua" w:hAnsi="Book Antiqua" w:cs="Book Antiqua"/>
          <w:color w:val="000000" w:themeColor="text1"/>
          <w:sz w:val="24"/>
          <w:szCs w:val="24"/>
        </w:rPr>
        <w:t xml:space="preserve">North 07°42'12" East </w:t>
      </w:r>
      <w:proofErr w:type="gramStart"/>
      <w:r w:rsidRPr="008E1268">
        <w:rPr>
          <w:rFonts w:ascii="Book Antiqua" w:hAnsi="Book Antiqua" w:cs="Book Antiqua"/>
          <w:color w:val="000000" w:themeColor="text1"/>
          <w:sz w:val="24"/>
          <w:szCs w:val="24"/>
        </w:rPr>
        <w:t>a distance of 2790.06</w:t>
      </w:r>
      <w:proofErr w:type="gramEnd"/>
      <w:r w:rsidRPr="008E1268">
        <w:rPr>
          <w:rFonts w:ascii="Book Antiqua" w:hAnsi="Book Antiqua" w:cs="Book Antiqua"/>
          <w:color w:val="000000" w:themeColor="text1"/>
          <w:sz w:val="24"/>
          <w:szCs w:val="24"/>
        </w:rPr>
        <w:t xml:space="preserve"> feet</w:t>
      </w:r>
      <w:r w:rsidR="008E1268">
        <w:rPr>
          <w:rFonts w:ascii="Book Antiqua" w:hAnsi="Book Antiqua" w:cs="Book Antiqua"/>
          <w:color w:val="000000" w:themeColor="text1"/>
          <w:sz w:val="24"/>
          <w:szCs w:val="24"/>
        </w:rPr>
        <w:t xml:space="preserve"> to a calculated point</w:t>
      </w:r>
      <w:r w:rsidRPr="008E1268">
        <w:rPr>
          <w:rFonts w:ascii="Book Antiqua" w:hAnsi="Book Antiqua" w:cs="Book Antiqua"/>
          <w:color w:val="000000" w:themeColor="text1"/>
          <w:sz w:val="24"/>
          <w:szCs w:val="24"/>
        </w:rPr>
        <w:t>;</w:t>
      </w:r>
    </w:p>
    <w:p w14:paraId="00DC93CE" w14:textId="0F44519E" w:rsidR="00DF1F2E" w:rsidRPr="008E1268" w:rsidRDefault="00DF1F2E" w:rsidP="008E1268">
      <w:pPr>
        <w:pStyle w:val="ListParagraph"/>
        <w:numPr>
          <w:ilvl w:val="0"/>
          <w:numId w:val="33"/>
        </w:numPr>
        <w:autoSpaceDE w:val="0"/>
        <w:autoSpaceDN w:val="0"/>
        <w:adjustRightInd w:val="0"/>
        <w:rPr>
          <w:rFonts w:ascii="Book Antiqua" w:hAnsi="Book Antiqua" w:cs="Book Antiqua"/>
          <w:color w:val="000000" w:themeColor="text1"/>
          <w:sz w:val="24"/>
          <w:szCs w:val="24"/>
        </w:rPr>
      </w:pPr>
      <w:r w:rsidRPr="008E1268">
        <w:rPr>
          <w:rFonts w:ascii="Book Antiqua" w:hAnsi="Book Antiqua" w:cs="Book Antiqua"/>
          <w:color w:val="000000" w:themeColor="text1"/>
          <w:sz w:val="24"/>
          <w:szCs w:val="24"/>
        </w:rPr>
        <w:lastRenderedPageBreak/>
        <w:t>North 08°01'36" East a distance of 1109.25 feet</w:t>
      </w:r>
      <w:r w:rsidR="008E1268">
        <w:rPr>
          <w:rFonts w:ascii="Book Antiqua" w:hAnsi="Book Antiqua" w:cs="Book Antiqua"/>
          <w:color w:val="000000" w:themeColor="text1"/>
          <w:sz w:val="24"/>
          <w:szCs w:val="24"/>
        </w:rPr>
        <w:t xml:space="preserve"> to </w:t>
      </w:r>
      <w:proofErr w:type="gramStart"/>
      <w:r w:rsidR="008E1268">
        <w:rPr>
          <w:rFonts w:ascii="Book Antiqua" w:hAnsi="Book Antiqua" w:cs="Book Antiqua"/>
          <w:color w:val="000000" w:themeColor="text1"/>
          <w:sz w:val="24"/>
          <w:szCs w:val="24"/>
        </w:rPr>
        <w:t>a</w:t>
      </w:r>
      <w:proofErr w:type="gramEnd"/>
      <w:r w:rsidR="008E1268">
        <w:rPr>
          <w:rFonts w:ascii="Book Antiqua" w:hAnsi="Book Antiqua" w:cs="Book Antiqua"/>
          <w:color w:val="000000" w:themeColor="text1"/>
          <w:sz w:val="24"/>
          <w:szCs w:val="24"/>
        </w:rPr>
        <w:t xml:space="preserve"> 8” cedar fence corner post found in the south line </w:t>
      </w:r>
      <w:r w:rsidR="00C149EC">
        <w:rPr>
          <w:rFonts w:ascii="Book Antiqua" w:hAnsi="Book Antiqua" w:cs="Book Antiqua"/>
          <w:color w:val="000000" w:themeColor="text1"/>
          <w:sz w:val="24"/>
          <w:szCs w:val="24"/>
        </w:rPr>
        <w:t xml:space="preserve">of that certain </w:t>
      </w:r>
      <w:r w:rsidR="00C149EC">
        <w:rPr>
          <w:rFonts w:ascii="Book Antiqua" w:hAnsi="Book Antiqua" w:cs="Book Antiqua"/>
          <w:color w:val="000000" w:themeColor="text1"/>
          <w:sz w:val="24"/>
          <w:szCs w:val="24"/>
        </w:rPr>
        <w:t>46.088</w:t>
      </w:r>
      <w:r w:rsidR="00C149EC">
        <w:rPr>
          <w:rFonts w:ascii="Book Antiqua" w:hAnsi="Book Antiqua" w:cs="Book Antiqua"/>
          <w:color w:val="000000" w:themeColor="text1"/>
          <w:sz w:val="24"/>
          <w:szCs w:val="24"/>
        </w:rPr>
        <w:t xml:space="preserve"> acre tract described in Volume </w:t>
      </w:r>
      <w:r w:rsidR="00D36B81">
        <w:rPr>
          <w:rFonts w:ascii="Book Antiqua" w:hAnsi="Book Antiqua" w:cs="Book Antiqua"/>
          <w:color w:val="000000" w:themeColor="text1"/>
          <w:sz w:val="24"/>
          <w:szCs w:val="24"/>
        </w:rPr>
        <w:t>1722</w:t>
      </w:r>
      <w:r w:rsidR="00C149EC">
        <w:rPr>
          <w:rFonts w:ascii="Book Antiqua" w:hAnsi="Book Antiqua" w:cs="Book Antiqua"/>
          <w:color w:val="000000" w:themeColor="text1"/>
          <w:sz w:val="24"/>
          <w:szCs w:val="24"/>
        </w:rPr>
        <w:t xml:space="preserve">, Page </w:t>
      </w:r>
      <w:r w:rsidR="00D36B81">
        <w:rPr>
          <w:rFonts w:ascii="Book Antiqua" w:hAnsi="Book Antiqua" w:cs="Book Antiqua"/>
          <w:color w:val="000000" w:themeColor="text1"/>
          <w:sz w:val="24"/>
          <w:szCs w:val="24"/>
        </w:rPr>
        <w:t>278</w:t>
      </w:r>
      <w:r w:rsidR="00C149EC">
        <w:rPr>
          <w:rFonts w:ascii="Book Antiqua" w:hAnsi="Book Antiqua" w:cs="Book Antiqua"/>
          <w:color w:val="000000" w:themeColor="text1"/>
          <w:sz w:val="24"/>
          <w:szCs w:val="24"/>
        </w:rPr>
        <w:t xml:space="preserve"> of said Official Public Records</w:t>
      </w:r>
      <w:r w:rsidR="00D36B81">
        <w:rPr>
          <w:rFonts w:ascii="Book Antiqua" w:hAnsi="Book Antiqua" w:cs="Book Antiqua"/>
          <w:color w:val="000000" w:themeColor="text1"/>
          <w:sz w:val="24"/>
          <w:szCs w:val="24"/>
        </w:rPr>
        <w:t xml:space="preserve"> for the north</w:t>
      </w:r>
      <w:r w:rsidR="00926E8D">
        <w:rPr>
          <w:rFonts w:ascii="Book Antiqua" w:hAnsi="Book Antiqua" w:cs="Book Antiqua"/>
          <w:color w:val="000000" w:themeColor="text1"/>
          <w:sz w:val="24"/>
          <w:szCs w:val="24"/>
        </w:rPr>
        <w:t>east corner of said 310.247 acre tract, the northwest corner of said 169.75 acre tract, the north corner of said boundary line agreement and the northwest corner hereof</w:t>
      </w:r>
      <w:r w:rsidRPr="008E1268">
        <w:rPr>
          <w:rFonts w:ascii="Book Antiqua" w:hAnsi="Book Antiqua" w:cs="Book Antiqua"/>
          <w:color w:val="000000" w:themeColor="text1"/>
          <w:sz w:val="24"/>
          <w:szCs w:val="24"/>
        </w:rPr>
        <w:t>;</w:t>
      </w:r>
    </w:p>
    <w:p w14:paraId="32E008D5" w14:textId="77777777" w:rsidR="006E776A" w:rsidRDefault="006E776A" w:rsidP="00DF1F2E">
      <w:pPr>
        <w:autoSpaceDE w:val="0"/>
        <w:autoSpaceDN w:val="0"/>
        <w:adjustRightInd w:val="0"/>
        <w:rPr>
          <w:rFonts w:ascii="Book Antiqua" w:hAnsi="Book Antiqua" w:cs="Book Antiqua"/>
          <w:color w:val="000000" w:themeColor="text1"/>
          <w:sz w:val="24"/>
          <w:szCs w:val="24"/>
        </w:rPr>
      </w:pPr>
    </w:p>
    <w:p w14:paraId="291EF9FD" w14:textId="15EC40CB" w:rsidR="00DF1F2E" w:rsidRPr="00DF1F2E" w:rsidRDefault="006E776A" w:rsidP="00DF1F2E">
      <w:pPr>
        <w:autoSpaceDE w:val="0"/>
        <w:autoSpaceDN w:val="0"/>
        <w:adjustRightInd w:val="0"/>
        <w:rPr>
          <w:rFonts w:ascii="Book Antiqua" w:hAnsi="Book Antiqua" w:cs="Book Antiqua"/>
          <w:color w:val="000000" w:themeColor="text1"/>
          <w:sz w:val="24"/>
          <w:szCs w:val="24"/>
        </w:rPr>
      </w:pPr>
      <w:r>
        <w:rPr>
          <w:rFonts w:ascii="Book Antiqua" w:hAnsi="Book Antiqua" w:cs="Book Antiqua"/>
          <w:color w:val="000000" w:themeColor="text1"/>
          <w:sz w:val="24"/>
          <w:szCs w:val="24"/>
        </w:rPr>
        <w:t xml:space="preserve">THENCE </w:t>
      </w:r>
      <w:r w:rsidR="00DF1F2E" w:rsidRPr="00DF1F2E">
        <w:rPr>
          <w:rFonts w:ascii="Book Antiqua" w:hAnsi="Book Antiqua" w:cs="Book Antiqua"/>
          <w:color w:val="000000" w:themeColor="text1"/>
          <w:sz w:val="24"/>
          <w:szCs w:val="24"/>
        </w:rPr>
        <w:t>North 77°33'00" East a distance of 2080.65 feet</w:t>
      </w:r>
      <w:r>
        <w:rPr>
          <w:rFonts w:ascii="Book Antiqua" w:hAnsi="Book Antiqua" w:cs="Book Antiqua"/>
          <w:color w:val="000000" w:themeColor="text1"/>
          <w:sz w:val="24"/>
          <w:szCs w:val="24"/>
        </w:rPr>
        <w:t xml:space="preserve"> along the south line of said </w:t>
      </w:r>
      <w:proofErr w:type="gramStart"/>
      <w:r>
        <w:rPr>
          <w:rFonts w:ascii="Book Antiqua" w:hAnsi="Book Antiqua" w:cs="Book Antiqua"/>
          <w:color w:val="000000" w:themeColor="text1"/>
          <w:sz w:val="24"/>
          <w:szCs w:val="24"/>
        </w:rPr>
        <w:t>46.088 acre</w:t>
      </w:r>
      <w:proofErr w:type="gramEnd"/>
      <w:r>
        <w:rPr>
          <w:rFonts w:ascii="Book Antiqua" w:hAnsi="Book Antiqua" w:cs="Book Antiqua"/>
          <w:color w:val="000000" w:themeColor="text1"/>
          <w:sz w:val="24"/>
          <w:szCs w:val="24"/>
        </w:rPr>
        <w:t xml:space="preserve"> tract and north line of said 169.75 acre tract to a 10” cedar fence corner post found for the northwest corner </w:t>
      </w:r>
      <w:r>
        <w:rPr>
          <w:rFonts w:ascii="Book Antiqua" w:hAnsi="Book Antiqua" w:cs="Book Antiqua"/>
          <w:color w:val="000000" w:themeColor="text1"/>
          <w:sz w:val="24"/>
          <w:szCs w:val="24"/>
        </w:rPr>
        <w:t xml:space="preserve">of that certain </w:t>
      </w:r>
      <w:r w:rsidR="00336DEA">
        <w:rPr>
          <w:rFonts w:ascii="Book Antiqua" w:hAnsi="Book Antiqua" w:cs="Book Antiqua"/>
          <w:color w:val="000000" w:themeColor="text1"/>
          <w:sz w:val="24"/>
          <w:szCs w:val="24"/>
        </w:rPr>
        <w:t>10.187</w:t>
      </w:r>
      <w:r>
        <w:rPr>
          <w:rFonts w:ascii="Book Antiqua" w:hAnsi="Book Antiqua" w:cs="Book Antiqua"/>
          <w:color w:val="000000" w:themeColor="text1"/>
          <w:sz w:val="24"/>
          <w:szCs w:val="24"/>
        </w:rPr>
        <w:t xml:space="preserve"> acre tract described in Volume </w:t>
      </w:r>
      <w:r w:rsidR="00336DEA">
        <w:rPr>
          <w:rFonts w:ascii="Book Antiqua" w:hAnsi="Book Antiqua" w:cs="Book Antiqua"/>
          <w:color w:val="000000" w:themeColor="text1"/>
          <w:sz w:val="24"/>
          <w:szCs w:val="24"/>
        </w:rPr>
        <w:t>692</w:t>
      </w:r>
      <w:r>
        <w:rPr>
          <w:rFonts w:ascii="Book Antiqua" w:hAnsi="Book Antiqua" w:cs="Book Antiqua"/>
          <w:color w:val="000000" w:themeColor="text1"/>
          <w:sz w:val="24"/>
          <w:szCs w:val="24"/>
        </w:rPr>
        <w:t xml:space="preserve">, Page </w:t>
      </w:r>
      <w:r w:rsidR="00336DEA">
        <w:rPr>
          <w:rFonts w:ascii="Book Antiqua" w:hAnsi="Book Antiqua" w:cs="Book Antiqua"/>
          <w:color w:val="000000" w:themeColor="text1"/>
          <w:sz w:val="24"/>
          <w:szCs w:val="24"/>
        </w:rPr>
        <w:t>196</w:t>
      </w:r>
      <w:r>
        <w:rPr>
          <w:rFonts w:ascii="Book Antiqua" w:hAnsi="Book Antiqua" w:cs="Book Antiqua"/>
          <w:color w:val="000000" w:themeColor="text1"/>
          <w:sz w:val="24"/>
          <w:szCs w:val="24"/>
        </w:rPr>
        <w:t xml:space="preserve"> of said Official Public Records</w:t>
      </w:r>
      <w:r w:rsidR="00336DEA">
        <w:rPr>
          <w:rFonts w:ascii="Book Antiqua" w:hAnsi="Book Antiqua" w:cs="Book Antiqua"/>
          <w:color w:val="000000" w:themeColor="text1"/>
          <w:sz w:val="24"/>
          <w:szCs w:val="24"/>
        </w:rPr>
        <w:t>, the northeast corner of said 169.75 acre tract and the northeast corner hereof</w:t>
      </w:r>
      <w:r w:rsidR="00DF1F2E" w:rsidRPr="00DF1F2E">
        <w:rPr>
          <w:rFonts w:ascii="Book Antiqua" w:hAnsi="Book Antiqua" w:cs="Book Antiqua"/>
          <w:color w:val="000000" w:themeColor="text1"/>
          <w:sz w:val="24"/>
          <w:szCs w:val="24"/>
        </w:rPr>
        <w:t>;</w:t>
      </w:r>
    </w:p>
    <w:p w14:paraId="450EBD3D" w14:textId="77777777" w:rsidR="00336DEA" w:rsidRDefault="00336DEA" w:rsidP="00DF1F2E">
      <w:pPr>
        <w:autoSpaceDE w:val="0"/>
        <w:autoSpaceDN w:val="0"/>
        <w:adjustRightInd w:val="0"/>
        <w:rPr>
          <w:rFonts w:ascii="Book Antiqua" w:hAnsi="Book Antiqua" w:cs="Book Antiqua"/>
          <w:color w:val="000000" w:themeColor="text1"/>
          <w:sz w:val="24"/>
          <w:szCs w:val="24"/>
        </w:rPr>
      </w:pPr>
    </w:p>
    <w:p w14:paraId="0AE0A297" w14:textId="431A2237" w:rsidR="00336DEA" w:rsidRDefault="00336DEA" w:rsidP="00DF1F2E">
      <w:pPr>
        <w:autoSpaceDE w:val="0"/>
        <w:autoSpaceDN w:val="0"/>
        <w:adjustRightInd w:val="0"/>
        <w:rPr>
          <w:rFonts w:ascii="Book Antiqua" w:hAnsi="Book Antiqua" w:cs="Book Antiqua"/>
          <w:color w:val="000000" w:themeColor="text1"/>
          <w:sz w:val="24"/>
          <w:szCs w:val="24"/>
        </w:rPr>
      </w:pPr>
      <w:r>
        <w:rPr>
          <w:rFonts w:ascii="Book Antiqua" w:hAnsi="Book Antiqua" w:cs="Book Antiqua"/>
          <w:color w:val="000000" w:themeColor="text1"/>
          <w:sz w:val="24"/>
          <w:szCs w:val="24"/>
        </w:rPr>
        <w:t xml:space="preserve">THENCE along the east line of said </w:t>
      </w:r>
      <w:proofErr w:type="gramStart"/>
      <w:r>
        <w:rPr>
          <w:rFonts w:ascii="Book Antiqua" w:hAnsi="Book Antiqua" w:cs="Book Antiqua"/>
          <w:color w:val="000000" w:themeColor="text1"/>
          <w:sz w:val="24"/>
          <w:szCs w:val="24"/>
        </w:rPr>
        <w:t>169.75 acre</w:t>
      </w:r>
      <w:proofErr w:type="gramEnd"/>
      <w:r>
        <w:rPr>
          <w:rFonts w:ascii="Book Antiqua" w:hAnsi="Book Antiqua" w:cs="Book Antiqua"/>
          <w:color w:val="000000" w:themeColor="text1"/>
          <w:sz w:val="24"/>
          <w:szCs w:val="24"/>
        </w:rPr>
        <w:t xml:space="preserve"> tract, the following </w:t>
      </w:r>
      <w:r w:rsidR="004B65C1">
        <w:rPr>
          <w:rFonts w:ascii="Book Antiqua" w:hAnsi="Book Antiqua" w:cs="Book Antiqua"/>
          <w:color w:val="000000" w:themeColor="text1"/>
          <w:sz w:val="24"/>
          <w:szCs w:val="24"/>
        </w:rPr>
        <w:t xml:space="preserve">5 </w:t>
      </w:r>
      <w:r>
        <w:rPr>
          <w:rFonts w:ascii="Book Antiqua" w:hAnsi="Book Antiqua" w:cs="Book Antiqua"/>
          <w:color w:val="000000" w:themeColor="text1"/>
          <w:sz w:val="24"/>
          <w:szCs w:val="24"/>
        </w:rPr>
        <w:t>courses:</w:t>
      </w:r>
    </w:p>
    <w:p w14:paraId="76D033FE" w14:textId="77777777" w:rsidR="00336DEA" w:rsidRDefault="00336DEA" w:rsidP="00DF1F2E">
      <w:pPr>
        <w:autoSpaceDE w:val="0"/>
        <w:autoSpaceDN w:val="0"/>
        <w:adjustRightInd w:val="0"/>
        <w:rPr>
          <w:rFonts w:ascii="Book Antiqua" w:hAnsi="Book Antiqua" w:cs="Book Antiqua"/>
          <w:color w:val="000000" w:themeColor="text1"/>
          <w:sz w:val="24"/>
          <w:szCs w:val="24"/>
        </w:rPr>
      </w:pPr>
    </w:p>
    <w:p w14:paraId="24692293" w14:textId="7CB8A3DB" w:rsidR="00DF1F2E" w:rsidRPr="004B65C1" w:rsidRDefault="00DF1F2E" w:rsidP="004B65C1">
      <w:pPr>
        <w:pStyle w:val="ListParagraph"/>
        <w:numPr>
          <w:ilvl w:val="0"/>
          <w:numId w:val="34"/>
        </w:numPr>
        <w:autoSpaceDE w:val="0"/>
        <w:autoSpaceDN w:val="0"/>
        <w:adjustRightInd w:val="0"/>
        <w:rPr>
          <w:rFonts w:ascii="Book Antiqua" w:hAnsi="Book Antiqua" w:cs="Book Antiqua"/>
          <w:color w:val="000000" w:themeColor="text1"/>
          <w:sz w:val="24"/>
          <w:szCs w:val="24"/>
        </w:rPr>
      </w:pPr>
      <w:r w:rsidRPr="004B65C1">
        <w:rPr>
          <w:rFonts w:ascii="Book Antiqua" w:hAnsi="Book Antiqua" w:cs="Book Antiqua"/>
          <w:color w:val="000000" w:themeColor="text1"/>
          <w:sz w:val="24"/>
          <w:szCs w:val="24"/>
        </w:rPr>
        <w:t>South 07°14'56" West a distance of 781.36 feet</w:t>
      </w:r>
      <w:r w:rsidR="00D82690">
        <w:rPr>
          <w:rFonts w:ascii="Book Antiqua" w:hAnsi="Book Antiqua" w:cs="Book Antiqua"/>
          <w:color w:val="000000" w:themeColor="text1"/>
          <w:sz w:val="24"/>
          <w:szCs w:val="24"/>
        </w:rPr>
        <w:t xml:space="preserve"> along the west line of said </w:t>
      </w:r>
      <w:proofErr w:type="gramStart"/>
      <w:r w:rsidR="00D82690">
        <w:rPr>
          <w:rFonts w:ascii="Book Antiqua" w:hAnsi="Book Antiqua" w:cs="Book Antiqua"/>
          <w:color w:val="000000" w:themeColor="text1"/>
          <w:sz w:val="24"/>
          <w:szCs w:val="24"/>
        </w:rPr>
        <w:t>10.187 acre</w:t>
      </w:r>
      <w:proofErr w:type="gramEnd"/>
      <w:r w:rsidR="00D82690">
        <w:rPr>
          <w:rFonts w:ascii="Book Antiqua" w:hAnsi="Book Antiqua" w:cs="Book Antiqua"/>
          <w:color w:val="000000" w:themeColor="text1"/>
          <w:sz w:val="24"/>
          <w:szCs w:val="24"/>
        </w:rPr>
        <w:t xml:space="preserve"> tract to a ½” iron rod at a fence corner post found for the southwest corner of said 10.187 acre tract and the northwest corner </w:t>
      </w:r>
      <w:r w:rsidR="00556B24">
        <w:rPr>
          <w:rFonts w:ascii="Book Antiqua" w:hAnsi="Book Antiqua" w:cs="Book Antiqua"/>
          <w:color w:val="000000" w:themeColor="text1"/>
          <w:sz w:val="24"/>
          <w:szCs w:val="24"/>
        </w:rPr>
        <w:t xml:space="preserve">of that certain </w:t>
      </w:r>
      <w:r w:rsidR="00556B24">
        <w:rPr>
          <w:rFonts w:ascii="Book Antiqua" w:hAnsi="Book Antiqua" w:cs="Book Antiqua"/>
          <w:color w:val="000000" w:themeColor="text1"/>
          <w:sz w:val="24"/>
          <w:szCs w:val="24"/>
        </w:rPr>
        <w:t>10.566</w:t>
      </w:r>
      <w:r w:rsidR="00556B24">
        <w:rPr>
          <w:rFonts w:ascii="Book Antiqua" w:hAnsi="Book Antiqua" w:cs="Book Antiqua"/>
          <w:color w:val="000000" w:themeColor="text1"/>
          <w:sz w:val="24"/>
          <w:szCs w:val="24"/>
        </w:rPr>
        <w:t xml:space="preserve"> acre tract described </w:t>
      </w:r>
      <w:r w:rsidR="00556B24">
        <w:rPr>
          <w:rFonts w:ascii="Book Antiqua" w:hAnsi="Book Antiqua" w:cs="Book Antiqua"/>
          <w:color w:val="000000" w:themeColor="text1"/>
          <w:sz w:val="24"/>
          <w:szCs w:val="24"/>
        </w:rPr>
        <w:t xml:space="preserve">as Tract A </w:t>
      </w:r>
      <w:r w:rsidR="00556B24">
        <w:rPr>
          <w:rFonts w:ascii="Book Antiqua" w:hAnsi="Book Antiqua" w:cs="Book Antiqua"/>
          <w:color w:val="000000" w:themeColor="text1"/>
          <w:sz w:val="24"/>
          <w:szCs w:val="24"/>
        </w:rPr>
        <w:t xml:space="preserve">in Volume </w:t>
      </w:r>
      <w:r w:rsidR="00556B24">
        <w:rPr>
          <w:rFonts w:ascii="Book Antiqua" w:hAnsi="Book Antiqua" w:cs="Book Antiqua"/>
          <w:color w:val="000000" w:themeColor="text1"/>
          <w:sz w:val="24"/>
          <w:szCs w:val="24"/>
        </w:rPr>
        <w:t>1238</w:t>
      </w:r>
      <w:r w:rsidR="00556B24">
        <w:rPr>
          <w:rFonts w:ascii="Book Antiqua" w:hAnsi="Book Antiqua" w:cs="Book Antiqua"/>
          <w:color w:val="000000" w:themeColor="text1"/>
          <w:sz w:val="24"/>
          <w:szCs w:val="24"/>
        </w:rPr>
        <w:t xml:space="preserve">, Page </w:t>
      </w:r>
      <w:r w:rsidR="00556B24">
        <w:rPr>
          <w:rFonts w:ascii="Book Antiqua" w:hAnsi="Book Antiqua" w:cs="Book Antiqua"/>
          <w:color w:val="000000" w:themeColor="text1"/>
          <w:sz w:val="24"/>
          <w:szCs w:val="24"/>
        </w:rPr>
        <w:t>356</w:t>
      </w:r>
      <w:r w:rsidR="00556B24">
        <w:rPr>
          <w:rFonts w:ascii="Book Antiqua" w:hAnsi="Book Antiqua" w:cs="Book Antiqua"/>
          <w:color w:val="000000" w:themeColor="text1"/>
          <w:sz w:val="24"/>
          <w:szCs w:val="24"/>
        </w:rPr>
        <w:t xml:space="preserve"> of said Official Public Records</w:t>
      </w:r>
      <w:r w:rsidRPr="004B65C1">
        <w:rPr>
          <w:rFonts w:ascii="Book Antiqua" w:hAnsi="Book Antiqua" w:cs="Book Antiqua"/>
          <w:color w:val="000000" w:themeColor="text1"/>
          <w:sz w:val="24"/>
          <w:szCs w:val="24"/>
        </w:rPr>
        <w:t>;</w:t>
      </w:r>
    </w:p>
    <w:p w14:paraId="70602133" w14:textId="79455D01" w:rsidR="00DF1F2E" w:rsidRPr="004B65C1" w:rsidRDefault="00DF1F2E" w:rsidP="004B65C1">
      <w:pPr>
        <w:pStyle w:val="ListParagraph"/>
        <w:numPr>
          <w:ilvl w:val="0"/>
          <w:numId w:val="34"/>
        </w:numPr>
        <w:autoSpaceDE w:val="0"/>
        <w:autoSpaceDN w:val="0"/>
        <w:adjustRightInd w:val="0"/>
        <w:rPr>
          <w:rFonts w:ascii="Book Antiqua" w:hAnsi="Book Antiqua" w:cs="Book Antiqua"/>
          <w:color w:val="000000" w:themeColor="text1"/>
          <w:sz w:val="24"/>
          <w:szCs w:val="24"/>
        </w:rPr>
      </w:pPr>
      <w:r w:rsidRPr="004B65C1">
        <w:rPr>
          <w:rFonts w:ascii="Book Antiqua" w:hAnsi="Book Antiqua" w:cs="Book Antiqua"/>
          <w:color w:val="000000" w:themeColor="text1"/>
          <w:sz w:val="24"/>
          <w:szCs w:val="24"/>
        </w:rPr>
        <w:t>South 07°17'15" West a distance of 466.70 feet</w:t>
      </w:r>
      <w:r w:rsidR="00556B24">
        <w:rPr>
          <w:rFonts w:ascii="Book Antiqua" w:hAnsi="Book Antiqua" w:cs="Book Antiqua"/>
          <w:color w:val="000000" w:themeColor="text1"/>
          <w:sz w:val="24"/>
          <w:szCs w:val="24"/>
        </w:rPr>
        <w:t xml:space="preserve"> </w:t>
      </w:r>
      <w:r w:rsidR="00556B24">
        <w:rPr>
          <w:rFonts w:ascii="Book Antiqua" w:hAnsi="Book Antiqua" w:cs="Book Antiqua"/>
          <w:color w:val="000000" w:themeColor="text1"/>
          <w:sz w:val="24"/>
          <w:szCs w:val="24"/>
        </w:rPr>
        <w:t xml:space="preserve">along the west line of said </w:t>
      </w:r>
      <w:proofErr w:type="gramStart"/>
      <w:r w:rsidR="00556B24">
        <w:rPr>
          <w:rFonts w:ascii="Book Antiqua" w:hAnsi="Book Antiqua" w:cs="Book Antiqua"/>
          <w:color w:val="000000" w:themeColor="text1"/>
          <w:sz w:val="24"/>
          <w:szCs w:val="24"/>
        </w:rPr>
        <w:t>10.566</w:t>
      </w:r>
      <w:r w:rsidR="00556B24">
        <w:rPr>
          <w:rFonts w:ascii="Book Antiqua" w:hAnsi="Book Antiqua" w:cs="Book Antiqua"/>
          <w:color w:val="000000" w:themeColor="text1"/>
          <w:sz w:val="24"/>
          <w:szCs w:val="24"/>
        </w:rPr>
        <w:t xml:space="preserve"> acre</w:t>
      </w:r>
      <w:proofErr w:type="gramEnd"/>
      <w:r w:rsidR="00556B24">
        <w:rPr>
          <w:rFonts w:ascii="Book Antiqua" w:hAnsi="Book Antiqua" w:cs="Book Antiqua"/>
          <w:color w:val="000000" w:themeColor="text1"/>
          <w:sz w:val="24"/>
          <w:szCs w:val="24"/>
        </w:rPr>
        <w:t xml:space="preserve"> tract to a ½” iron rod at a fence corner post found for the southwest corner of said 10.</w:t>
      </w:r>
      <w:r w:rsidR="00556B24">
        <w:rPr>
          <w:rFonts w:ascii="Book Antiqua" w:hAnsi="Book Antiqua" w:cs="Book Antiqua"/>
          <w:color w:val="000000" w:themeColor="text1"/>
          <w:sz w:val="24"/>
          <w:szCs w:val="24"/>
        </w:rPr>
        <w:t>566</w:t>
      </w:r>
      <w:r w:rsidR="00556B24">
        <w:rPr>
          <w:rFonts w:ascii="Book Antiqua" w:hAnsi="Book Antiqua" w:cs="Book Antiqua"/>
          <w:color w:val="000000" w:themeColor="text1"/>
          <w:sz w:val="24"/>
          <w:szCs w:val="24"/>
        </w:rPr>
        <w:t xml:space="preserve"> acre tract and the northwest corner of that certain 10.566 acre tract described as Tract </w:t>
      </w:r>
      <w:r w:rsidR="00556B24">
        <w:rPr>
          <w:rFonts w:ascii="Book Antiqua" w:hAnsi="Book Antiqua" w:cs="Book Antiqua"/>
          <w:color w:val="000000" w:themeColor="text1"/>
          <w:sz w:val="24"/>
          <w:szCs w:val="24"/>
        </w:rPr>
        <w:t>B</w:t>
      </w:r>
      <w:r w:rsidR="00556B24">
        <w:rPr>
          <w:rFonts w:ascii="Book Antiqua" w:hAnsi="Book Antiqua" w:cs="Book Antiqua"/>
          <w:color w:val="000000" w:themeColor="text1"/>
          <w:sz w:val="24"/>
          <w:szCs w:val="24"/>
        </w:rPr>
        <w:t xml:space="preserve"> in Volume 1238, Page 356 of said Official Public Records</w:t>
      </w:r>
      <w:r w:rsidRPr="004B65C1">
        <w:rPr>
          <w:rFonts w:ascii="Book Antiqua" w:hAnsi="Book Antiqua" w:cs="Book Antiqua"/>
          <w:color w:val="000000" w:themeColor="text1"/>
          <w:sz w:val="24"/>
          <w:szCs w:val="24"/>
        </w:rPr>
        <w:t>;</w:t>
      </w:r>
    </w:p>
    <w:p w14:paraId="32E6A823" w14:textId="17C45C88" w:rsidR="00DF1F2E" w:rsidRPr="004B65C1" w:rsidRDefault="00DF1F2E" w:rsidP="004B65C1">
      <w:pPr>
        <w:pStyle w:val="ListParagraph"/>
        <w:numPr>
          <w:ilvl w:val="0"/>
          <w:numId w:val="34"/>
        </w:numPr>
        <w:autoSpaceDE w:val="0"/>
        <w:autoSpaceDN w:val="0"/>
        <w:adjustRightInd w:val="0"/>
        <w:rPr>
          <w:rFonts w:ascii="Book Antiqua" w:hAnsi="Book Antiqua" w:cs="Book Antiqua"/>
          <w:color w:val="000000" w:themeColor="text1"/>
          <w:sz w:val="24"/>
          <w:szCs w:val="24"/>
        </w:rPr>
      </w:pPr>
      <w:r w:rsidRPr="004B65C1">
        <w:rPr>
          <w:rFonts w:ascii="Book Antiqua" w:hAnsi="Book Antiqua" w:cs="Book Antiqua"/>
          <w:color w:val="000000" w:themeColor="text1"/>
          <w:sz w:val="24"/>
          <w:szCs w:val="24"/>
        </w:rPr>
        <w:t>South 07°17'35" West a distance of 467.08 feet</w:t>
      </w:r>
      <w:r w:rsidR="004B65C1" w:rsidRPr="004B65C1">
        <w:rPr>
          <w:rFonts w:ascii="Book Antiqua" w:hAnsi="Book Antiqua" w:cs="Book Antiqua"/>
          <w:color w:val="000000" w:themeColor="text1"/>
          <w:sz w:val="24"/>
          <w:szCs w:val="24"/>
        </w:rPr>
        <w:t xml:space="preserve"> </w:t>
      </w:r>
      <w:r w:rsidR="00537F40">
        <w:rPr>
          <w:rFonts w:ascii="Book Antiqua" w:hAnsi="Book Antiqua" w:cs="Book Antiqua"/>
          <w:color w:val="000000" w:themeColor="text1"/>
          <w:sz w:val="24"/>
          <w:szCs w:val="24"/>
        </w:rPr>
        <w:t xml:space="preserve">along the west line of said </w:t>
      </w:r>
      <w:proofErr w:type="gramStart"/>
      <w:r w:rsidR="00537F40">
        <w:rPr>
          <w:rFonts w:ascii="Book Antiqua" w:hAnsi="Book Antiqua" w:cs="Book Antiqua"/>
          <w:color w:val="000000" w:themeColor="text1"/>
          <w:sz w:val="24"/>
          <w:szCs w:val="24"/>
        </w:rPr>
        <w:t>10.</w:t>
      </w:r>
      <w:r w:rsidR="00537F40">
        <w:rPr>
          <w:rFonts w:ascii="Book Antiqua" w:hAnsi="Book Antiqua" w:cs="Book Antiqua"/>
          <w:color w:val="000000" w:themeColor="text1"/>
          <w:sz w:val="24"/>
          <w:szCs w:val="24"/>
        </w:rPr>
        <w:t>566</w:t>
      </w:r>
      <w:r w:rsidR="00537F40">
        <w:rPr>
          <w:rFonts w:ascii="Book Antiqua" w:hAnsi="Book Antiqua" w:cs="Book Antiqua"/>
          <w:color w:val="000000" w:themeColor="text1"/>
          <w:sz w:val="24"/>
          <w:szCs w:val="24"/>
        </w:rPr>
        <w:t xml:space="preserve"> acre</w:t>
      </w:r>
      <w:proofErr w:type="gramEnd"/>
      <w:r w:rsidR="00537F40">
        <w:rPr>
          <w:rFonts w:ascii="Book Antiqua" w:hAnsi="Book Antiqua" w:cs="Book Antiqua"/>
          <w:color w:val="000000" w:themeColor="text1"/>
          <w:sz w:val="24"/>
          <w:szCs w:val="24"/>
        </w:rPr>
        <w:t xml:space="preserve"> tract to a ½” iron rod at a fence corner post found for the southwest corner of said 10.</w:t>
      </w:r>
      <w:r w:rsidR="00537F40">
        <w:rPr>
          <w:rFonts w:ascii="Book Antiqua" w:hAnsi="Book Antiqua" w:cs="Book Antiqua"/>
          <w:color w:val="000000" w:themeColor="text1"/>
          <w:sz w:val="24"/>
          <w:szCs w:val="24"/>
        </w:rPr>
        <w:t>566</w:t>
      </w:r>
      <w:r w:rsidR="00537F40">
        <w:rPr>
          <w:rFonts w:ascii="Book Antiqua" w:hAnsi="Book Antiqua" w:cs="Book Antiqua"/>
          <w:color w:val="000000" w:themeColor="text1"/>
          <w:sz w:val="24"/>
          <w:szCs w:val="24"/>
        </w:rPr>
        <w:t xml:space="preserve"> acre tract and the northwest corner of that certain </w:t>
      </w:r>
      <w:r w:rsidR="00537F40">
        <w:rPr>
          <w:rFonts w:ascii="Book Antiqua" w:hAnsi="Book Antiqua" w:cs="Book Antiqua"/>
          <w:color w:val="000000" w:themeColor="text1"/>
          <w:sz w:val="24"/>
          <w:szCs w:val="24"/>
        </w:rPr>
        <w:t>9.88</w:t>
      </w:r>
      <w:r w:rsidR="00537F40">
        <w:rPr>
          <w:rFonts w:ascii="Book Antiqua" w:hAnsi="Book Antiqua" w:cs="Book Antiqua"/>
          <w:color w:val="000000" w:themeColor="text1"/>
          <w:sz w:val="24"/>
          <w:szCs w:val="24"/>
        </w:rPr>
        <w:t xml:space="preserve"> acre tract described in Volume </w:t>
      </w:r>
      <w:r w:rsidR="006F3FE5">
        <w:rPr>
          <w:rFonts w:ascii="Book Antiqua" w:hAnsi="Book Antiqua" w:cs="Book Antiqua"/>
          <w:color w:val="000000" w:themeColor="text1"/>
          <w:sz w:val="24"/>
          <w:szCs w:val="24"/>
        </w:rPr>
        <w:t>381</w:t>
      </w:r>
      <w:r w:rsidR="00537F40">
        <w:rPr>
          <w:rFonts w:ascii="Book Antiqua" w:hAnsi="Book Antiqua" w:cs="Book Antiqua"/>
          <w:color w:val="000000" w:themeColor="text1"/>
          <w:sz w:val="24"/>
          <w:szCs w:val="24"/>
        </w:rPr>
        <w:t>, Page</w:t>
      </w:r>
      <w:r w:rsidR="006F3FE5">
        <w:rPr>
          <w:rFonts w:ascii="Book Antiqua" w:hAnsi="Book Antiqua" w:cs="Book Antiqua"/>
          <w:color w:val="000000" w:themeColor="text1"/>
          <w:sz w:val="24"/>
          <w:szCs w:val="24"/>
        </w:rPr>
        <w:t xml:space="preserve"> 591</w:t>
      </w:r>
      <w:r w:rsidR="00537F40">
        <w:rPr>
          <w:rFonts w:ascii="Book Antiqua" w:hAnsi="Book Antiqua" w:cs="Book Antiqua"/>
          <w:color w:val="000000" w:themeColor="text1"/>
          <w:sz w:val="24"/>
          <w:szCs w:val="24"/>
        </w:rPr>
        <w:t xml:space="preserve"> of said Official Public Records</w:t>
      </w:r>
      <w:r w:rsidRPr="004B65C1">
        <w:rPr>
          <w:rFonts w:ascii="Book Antiqua" w:hAnsi="Book Antiqua" w:cs="Book Antiqua"/>
          <w:color w:val="000000" w:themeColor="text1"/>
          <w:sz w:val="24"/>
          <w:szCs w:val="24"/>
        </w:rPr>
        <w:t>;</w:t>
      </w:r>
    </w:p>
    <w:p w14:paraId="29D1F983" w14:textId="5CC4039F" w:rsidR="00350506" w:rsidRPr="004B65C1" w:rsidRDefault="00DF1F2E" w:rsidP="004B65C1">
      <w:pPr>
        <w:pStyle w:val="ListParagraph"/>
        <w:numPr>
          <w:ilvl w:val="0"/>
          <w:numId w:val="34"/>
        </w:numPr>
        <w:autoSpaceDE w:val="0"/>
        <w:autoSpaceDN w:val="0"/>
        <w:adjustRightInd w:val="0"/>
        <w:rPr>
          <w:rFonts w:ascii="Book Antiqua" w:hAnsi="Book Antiqua" w:cs="Book Antiqua"/>
          <w:color w:val="000000" w:themeColor="text1"/>
          <w:sz w:val="24"/>
          <w:szCs w:val="24"/>
        </w:rPr>
      </w:pPr>
      <w:r w:rsidRPr="004B65C1">
        <w:rPr>
          <w:rFonts w:ascii="Book Antiqua" w:hAnsi="Book Antiqua" w:cs="Book Antiqua"/>
          <w:color w:val="000000" w:themeColor="text1"/>
          <w:sz w:val="24"/>
          <w:szCs w:val="24"/>
        </w:rPr>
        <w:t>South 07°19'24" West a distance of 737.45 feet</w:t>
      </w:r>
      <w:r w:rsidR="004B65C1" w:rsidRPr="004B65C1">
        <w:rPr>
          <w:rFonts w:ascii="Book Antiqua" w:hAnsi="Book Antiqua" w:cs="Book Antiqua"/>
          <w:color w:val="000000" w:themeColor="text1"/>
          <w:sz w:val="24"/>
          <w:szCs w:val="24"/>
        </w:rPr>
        <w:t xml:space="preserve"> </w:t>
      </w:r>
      <w:r w:rsidR="00AE2AFA" w:rsidRPr="004B65C1">
        <w:rPr>
          <w:rFonts w:ascii="Book Antiqua" w:hAnsi="Book Antiqua" w:cs="Book Antiqua"/>
          <w:color w:val="000000" w:themeColor="text1"/>
          <w:sz w:val="24"/>
          <w:szCs w:val="24"/>
        </w:rPr>
        <w:t xml:space="preserve">along the west line of said </w:t>
      </w:r>
      <w:proofErr w:type="gramStart"/>
      <w:r w:rsidR="00AE2AFA" w:rsidRPr="004B65C1">
        <w:rPr>
          <w:rFonts w:ascii="Book Antiqua" w:hAnsi="Book Antiqua" w:cs="Book Antiqua"/>
          <w:color w:val="000000" w:themeColor="text1"/>
          <w:sz w:val="24"/>
          <w:szCs w:val="24"/>
        </w:rPr>
        <w:t>9.88 acre</w:t>
      </w:r>
      <w:proofErr w:type="gramEnd"/>
      <w:r w:rsidR="00AE2AFA" w:rsidRPr="004B65C1">
        <w:rPr>
          <w:rFonts w:ascii="Book Antiqua" w:hAnsi="Book Antiqua" w:cs="Book Antiqua"/>
          <w:color w:val="000000" w:themeColor="text1"/>
          <w:sz w:val="24"/>
          <w:szCs w:val="24"/>
        </w:rPr>
        <w:t xml:space="preserve"> tract to a ½” iron rod at a fence corner post found for the southwest corner of said 9.88 acre tract and the northwest corner of said 21.127 acre tract</w:t>
      </w:r>
      <w:r w:rsidR="00350506" w:rsidRPr="004B65C1">
        <w:rPr>
          <w:rFonts w:ascii="Book Antiqua" w:hAnsi="Book Antiqua" w:cs="Book Antiqua"/>
          <w:color w:val="000000" w:themeColor="text1"/>
          <w:sz w:val="24"/>
          <w:szCs w:val="24"/>
        </w:rPr>
        <w:t>;</w:t>
      </w:r>
    </w:p>
    <w:p w14:paraId="709E0812" w14:textId="586D4910" w:rsidR="00E449A7" w:rsidRPr="004B65C1" w:rsidRDefault="00350506" w:rsidP="004B65C1">
      <w:pPr>
        <w:pStyle w:val="ListParagraph"/>
        <w:numPr>
          <w:ilvl w:val="0"/>
          <w:numId w:val="34"/>
        </w:numPr>
        <w:autoSpaceDE w:val="0"/>
        <w:autoSpaceDN w:val="0"/>
        <w:adjustRightInd w:val="0"/>
        <w:rPr>
          <w:rFonts w:ascii="Book Antiqua" w:hAnsi="Book Antiqua" w:cs="Book Antiqua"/>
          <w:b/>
          <w:bCs/>
          <w:color w:val="000000" w:themeColor="text1"/>
          <w:sz w:val="24"/>
          <w:szCs w:val="24"/>
        </w:rPr>
      </w:pPr>
      <w:r w:rsidRPr="004B65C1">
        <w:rPr>
          <w:rFonts w:ascii="Book Antiqua" w:hAnsi="Book Antiqua" w:cs="Book Antiqua"/>
          <w:color w:val="000000" w:themeColor="text1"/>
          <w:sz w:val="24"/>
          <w:szCs w:val="24"/>
        </w:rPr>
        <w:t>South 07°21'05" West a distance of 908.59 feet</w:t>
      </w:r>
      <w:r w:rsidR="00AE2AFA" w:rsidRPr="004B65C1">
        <w:rPr>
          <w:rFonts w:ascii="Book Antiqua" w:hAnsi="Book Antiqua" w:cs="Book Antiqua"/>
          <w:color w:val="000000" w:themeColor="text1"/>
          <w:sz w:val="24"/>
          <w:szCs w:val="24"/>
        </w:rPr>
        <w:t xml:space="preserve"> along the west line of said </w:t>
      </w:r>
      <w:proofErr w:type="gramStart"/>
      <w:r w:rsidR="00AE2AFA" w:rsidRPr="004B65C1">
        <w:rPr>
          <w:rFonts w:ascii="Book Antiqua" w:hAnsi="Book Antiqua" w:cs="Book Antiqua"/>
          <w:color w:val="000000" w:themeColor="text1"/>
          <w:sz w:val="24"/>
          <w:szCs w:val="24"/>
        </w:rPr>
        <w:t>21.127 acre</w:t>
      </w:r>
      <w:proofErr w:type="gramEnd"/>
      <w:r w:rsidR="00AE2AFA" w:rsidRPr="004B65C1">
        <w:rPr>
          <w:rFonts w:ascii="Book Antiqua" w:hAnsi="Book Antiqua" w:cs="Book Antiqua"/>
          <w:color w:val="000000" w:themeColor="text1"/>
          <w:sz w:val="24"/>
          <w:szCs w:val="24"/>
        </w:rPr>
        <w:t xml:space="preserve"> tract</w:t>
      </w:r>
      <w:r w:rsidR="00EE5BFF" w:rsidRPr="004B65C1">
        <w:rPr>
          <w:rFonts w:ascii="Book Antiqua" w:hAnsi="Book Antiqua" w:cs="Book Antiqua"/>
          <w:color w:val="000000" w:themeColor="text1"/>
          <w:sz w:val="24"/>
          <w:szCs w:val="24"/>
        </w:rPr>
        <w:t xml:space="preserve"> </w:t>
      </w:r>
      <w:r w:rsidR="00846993" w:rsidRPr="004B65C1">
        <w:rPr>
          <w:rFonts w:ascii="Book Antiqua" w:hAnsi="Book Antiqua" w:cs="Book Antiqua"/>
          <w:color w:val="000000" w:themeColor="text1"/>
          <w:sz w:val="24"/>
          <w:szCs w:val="24"/>
        </w:rPr>
        <w:t xml:space="preserve">to the </w:t>
      </w:r>
      <w:r w:rsidR="00846993" w:rsidRPr="004B65C1">
        <w:rPr>
          <w:rFonts w:ascii="Book Antiqua" w:hAnsi="Book Antiqua" w:cs="Book Antiqua"/>
          <w:b/>
          <w:bCs/>
          <w:color w:val="000000" w:themeColor="text1"/>
          <w:sz w:val="24"/>
          <w:szCs w:val="24"/>
        </w:rPr>
        <w:t>POINT OF BEGINNING</w:t>
      </w:r>
      <w:r w:rsidR="00846993" w:rsidRPr="004B65C1">
        <w:rPr>
          <w:rFonts w:ascii="Book Antiqua" w:hAnsi="Book Antiqua" w:cs="Book Antiqua"/>
          <w:color w:val="000000" w:themeColor="text1"/>
          <w:sz w:val="24"/>
          <w:szCs w:val="24"/>
        </w:rPr>
        <w:t xml:space="preserve"> containing </w:t>
      </w:r>
      <w:r w:rsidR="006F3FE5">
        <w:rPr>
          <w:rFonts w:ascii="Book Antiqua" w:hAnsi="Book Antiqua" w:cs="Book Antiqua"/>
          <w:color w:val="000000" w:themeColor="text1"/>
          <w:sz w:val="24"/>
          <w:szCs w:val="24"/>
        </w:rPr>
        <w:t>169.399</w:t>
      </w:r>
      <w:r w:rsidR="00846993" w:rsidRPr="004B65C1">
        <w:rPr>
          <w:rFonts w:ascii="Book Antiqua" w:hAnsi="Book Antiqua" w:cs="Book Antiqua"/>
          <w:color w:val="000000" w:themeColor="text1"/>
          <w:sz w:val="24"/>
          <w:szCs w:val="24"/>
        </w:rPr>
        <w:t xml:space="preserve"> acres more or less, and as shown </w:t>
      </w:r>
      <w:r w:rsidR="00CD3617" w:rsidRPr="004B65C1">
        <w:rPr>
          <w:rFonts w:ascii="Book Antiqua" w:hAnsi="Book Antiqua" w:cs="Book Antiqua"/>
          <w:color w:val="000000" w:themeColor="text1"/>
          <w:sz w:val="24"/>
          <w:szCs w:val="24"/>
        </w:rPr>
        <w:t>hereon</w:t>
      </w:r>
      <w:r w:rsidR="00846993" w:rsidRPr="004B65C1">
        <w:rPr>
          <w:rFonts w:ascii="Book Antiqua" w:hAnsi="Book Antiqua" w:cs="Book Antiqua"/>
          <w:color w:val="000000" w:themeColor="text1"/>
          <w:sz w:val="24"/>
          <w:szCs w:val="24"/>
        </w:rPr>
        <w:t xml:space="preserve">. </w:t>
      </w:r>
      <w:bookmarkEnd w:id="0"/>
    </w:p>
    <w:p w14:paraId="4F997292" w14:textId="77777777" w:rsidR="00E449A7" w:rsidRDefault="00E449A7" w:rsidP="00567A36">
      <w:pPr>
        <w:rPr>
          <w:rFonts w:ascii="Book Antiqua" w:hAnsi="Book Antiqua" w:cs="Book Antiqua"/>
          <w:b/>
          <w:bCs/>
          <w:color w:val="000000" w:themeColor="text1"/>
          <w:sz w:val="24"/>
          <w:szCs w:val="24"/>
        </w:rPr>
      </w:pPr>
    </w:p>
    <w:p w14:paraId="743DA6B8" w14:textId="77777777" w:rsidR="00E449A7" w:rsidRDefault="00E449A7" w:rsidP="00567A36">
      <w:pPr>
        <w:rPr>
          <w:rFonts w:ascii="Book Antiqua" w:hAnsi="Book Antiqua" w:cs="Book Antiqua"/>
          <w:b/>
          <w:bCs/>
          <w:color w:val="000000" w:themeColor="text1"/>
          <w:sz w:val="24"/>
          <w:szCs w:val="24"/>
        </w:rPr>
      </w:pPr>
    </w:p>
    <w:p w14:paraId="20EAA05F" w14:textId="71B7C90A" w:rsidR="00BE0669" w:rsidRPr="0023234E" w:rsidRDefault="00BE0669" w:rsidP="00BE0669">
      <w:pPr>
        <w:rPr>
          <w:rFonts w:ascii="Book Antiqua" w:hAnsi="Book Antiqua"/>
          <w:sz w:val="24"/>
          <w:szCs w:val="24"/>
        </w:rPr>
      </w:pPr>
      <w:r>
        <w:rPr>
          <w:rFonts w:ascii="Book Antiqua" w:hAnsi="Book Antiqua"/>
          <w:sz w:val="24"/>
          <w:szCs w:val="24"/>
        </w:rPr>
        <w:t xml:space="preserve">Note: Bearings, distances and acreage </w:t>
      </w:r>
      <w:r w:rsidR="00E26007">
        <w:rPr>
          <w:rFonts w:ascii="Book Antiqua" w:hAnsi="Book Antiqua"/>
          <w:sz w:val="24"/>
          <w:szCs w:val="24"/>
        </w:rPr>
        <w:t xml:space="preserve">shown hereon are NAD 83, Texas </w:t>
      </w:r>
      <w:r w:rsidR="001B4383">
        <w:rPr>
          <w:rFonts w:ascii="Book Antiqua" w:hAnsi="Book Antiqua"/>
          <w:sz w:val="24"/>
          <w:szCs w:val="24"/>
        </w:rPr>
        <w:t>Central</w:t>
      </w:r>
      <w:r w:rsidR="00177918">
        <w:rPr>
          <w:rFonts w:ascii="Book Antiqua" w:hAnsi="Book Antiqua"/>
          <w:sz w:val="24"/>
          <w:szCs w:val="24"/>
        </w:rPr>
        <w:t xml:space="preserve"> </w:t>
      </w:r>
      <w:r w:rsidRPr="0023234E">
        <w:rPr>
          <w:rFonts w:ascii="Book Antiqua" w:hAnsi="Book Antiqua"/>
          <w:sz w:val="24"/>
          <w:szCs w:val="24"/>
        </w:rPr>
        <w:t xml:space="preserve">Zone and are derived from GPS techniques.  Iron Rod set are </w:t>
      </w:r>
      <w:proofErr w:type="gramStart"/>
      <w:r w:rsidRPr="0023234E">
        <w:rPr>
          <w:rFonts w:ascii="Book Antiqua" w:hAnsi="Book Antiqua"/>
          <w:sz w:val="24"/>
          <w:szCs w:val="24"/>
        </w:rPr>
        <w:t>1/2 inch</w:t>
      </w:r>
      <w:proofErr w:type="gramEnd"/>
      <w:r w:rsidRPr="0023234E">
        <w:rPr>
          <w:rFonts w:ascii="Book Antiqua" w:hAnsi="Book Antiqua"/>
          <w:sz w:val="24"/>
          <w:szCs w:val="24"/>
        </w:rPr>
        <w:t xml:space="preserve"> rod with plastic caps marked “</w:t>
      </w:r>
      <w:r w:rsidR="000727AA">
        <w:rPr>
          <w:rFonts w:ascii="Book Antiqua" w:hAnsi="Book Antiqua"/>
          <w:sz w:val="24"/>
          <w:szCs w:val="24"/>
        </w:rPr>
        <w:t>CTLS</w:t>
      </w:r>
      <w:r w:rsidR="00997788">
        <w:rPr>
          <w:rFonts w:ascii="Book Antiqua" w:hAnsi="Book Antiqua"/>
          <w:sz w:val="24"/>
          <w:szCs w:val="24"/>
        </w:rPr>
        <w:t>”</w:t>
      </w:r>
      <w:r w:rsidRPr="0023234E">
        <w:rPr>
          <w:rFonts w:ascii="Book Antiqua" w:hAnsi="Book Antiqua"/>
          <w:sz w:val="24"/>
          <w:szCs w:val="24"/>
        </w:rPr>
        <w:t>.</w:t>
      </w:r>
    </w:p>
    <w:p w14:paraId="20EAA068" w14:textId="77777777" w:rsidR="00BE0669" w:rsidRPr="0023234E" w:rsidRDefault="00BE0669" w:rsidP="00BE0669">
      <w:pPr>
        <w:rPr>
          <w:sz w:val="24"/>
          <w:szCs w:val="24"/>
        </w:rPr>
      </w:pPr>
    </w:p>
    <w:p w14:paraId="20EAA069" w14:textId="77777777" w:rsidR="00BE0669" w:rsidRDefault="00BE0669" w:rsidP="00BE0669"/>
    <w:sectPr w:rsidR="00BE0669" w:rsidSect="00DB12AF">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B0FC" w14:textId="77777777" w:rsidR="00BD110E" w:rsidRDefault="00BD110E" w:rsidP="00580D33">
      <w:r>
        <w:separator/>
      </w:r>
    </w:p>
  </w:endnote>
  <w:endnote w:type="continuationSeparator" w:id="0">
    <w:p w14:paraId="06594837" w14:textId="77777777" w:rsidR="00BD110E" w:rsidRDefault="00BD110E" w:rsidP="0058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80748"/>
      <w:docPartObj>
        <w:docPartGallery w:val="Page Numbers (Bottom of Page)"/>
        <w:docPartUnique/>
      </w:docPartObj>
    </w:sdtPr>
    <w:sdtEndPr/>
    <w:sdtContent>
      <w:sdt>
        <w:sdtPr>
          <w:id w:val="565050523"/>
          <w:docPartObj>
            <w:docPartGallery w:val="Page Numbers (Top of Page)"/>
            <w:docPartUnique/>
          </w:docPartObj>
        </w:sdtPr>
        <w:sdtEndPr/>
        <w:sdtContent>
          <w:p w14:paraId="20EAA06F" w14:textId="77777777" w:rsidR="00257D69" w:rsidRDefault="00257D69">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146BC">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146BC">
              <w:rPr>
                <w:b/>
                <w:noProof/>
              </w:rPr>
              <w:t>2</w:t>
            </w:r>
            <w:r>
              <w:rPr>
                <w:b/>
                <w:sz w:val="24"/>
                <w:szCs w:val="24"/>
              </w:rPr>
              <w:fldChar w:fldCharType="end"/>
            </w:r>
          </w:p>
        </w:sdtContent>
      </w:sdt>
    </w:sdtContent>
  </w:sdt>
  <w:p w14:paraId="20EAA070" w14:textId="77777777" w:rsidR="00257D69" w:rsidRDefault="00257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22628" w14:textId="77777777" w:rsidR="00BD110E" w:rsidRDefault="00BD110E" w:rsidP="00580D33">
      <w:r>
        <w:separator/>
      </w:r>
    </w:p>
  </w:footnote>
  <w:footnote w:type="continuationSeparator" w:id="0">
    <w:p w14:paraId="55C4E308" w14:textId="77777777" w:rsidR="00BD110E" w:rsidRDefault="00BD110E" w:rsidP="00580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6AE"/>
    <w:multiLevelType w:val="hybridMultilevel"/>
    <w:tmpl w:val="A9048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F7184"/>
    <w:multiLevelType w:val="hybridMultilevel"/>
    <w:tmpl w:val="3B16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75805"/>
    <w:multiLevelType w:val="hybridMultilevel"/>
    <w:tmpl w:val="1B085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70F6E"/>
    <w:multiLevelType w:val="hybridMultilevel"/>
    <w:tmpl w:val="28E08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A5376"/>
    <w:multiLevelType w:val="hybridMultilevel"/>
    <w:tmpl w:val="40A6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A196F"/>
    <w:multiLevelType w:val="hybridMultilevel"/>
    <w:tmpl w:val="BA001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D0E94"/>
    <w:multiLevelType w:val="hybridMultilevel"/>
    <w:tmpl w:val="FBEAE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F584C"/>
    <w:multiLevelType w:val="hybridMultilevel"/>
    <w:tmpl w:val="3E24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32562"/>
    <w:multiLevelType w:val="hybridMultilevel"/>
    <w:tmpl w:val="B7DC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314A9"/>
    <w:multiLevelType w:val="hybridMultilevel"/>
    <w:tmpl w:val="94EA5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9550F"/>
    <w:multiLevelType w:val="hybridMultilevel"/>
    <w:tmpl w:val="E5488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D0C1C"/>
    <w:multiLevelType w:val="hybridMultilevel"/>
    <w:tmpl w:val="6D1EA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F623A"/>
    <w:multiLevelType w:val="hybridMultilevel"/>
    <w:tmpl w:val="39F4D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A79A6"/>
    <w:multiLevelType w:val="hybridMultilevel"/>
    <w:tmpl w:val="39F4D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E3A66"/>
    <w:multiLevelType w:val="hybridMultilevel"/>
    <w:tmpl w:val="55E82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4E5C7A"/>
    <w:multiLevelType w:val="hybridMultilevel"/>
    <w:tmpl w:val="DA14D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75464"/>
    <w:multiLevelType w:val="hybridMultilevel"/>
    <w:tmpl w:val="8F181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FB1472"/>
    <w:multiLevelType w:val="hybridMultilevel"/>
    <w:tmpl w:val="F7565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4182C"/>
    <w:multiLevelType w:val="hybridMultilevel"/>
    <w:tmpl w:val="FBBE7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77FFC"/>
    <w:multiLevelType w:val="hybridMultilevel"/>
    <w:tmpl w:val="89FE6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2A28B8"/>
    <w:multiLevelType w:val="hybridMultilevel"/>
    <w:tmpl w:val="BC2C7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30B64"/>
    <w:multiLevelType w:val="hybridMultilevel"/>
    <w:tmpl w:val="40404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F696A"/>
    <w:multiLevelType w:val="hybridMultilevel"/>
    <w:tmpl w:val="8B142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036F8"/>
    <w:multiLevelType w:val="hybridMultilevel"/>
    <w:tmpl w:val="2AA44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C409D"/>
    <w:multiLevelType w:val="hybridMultilevel"/>
    <w:tmpl w:val="0A48E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2C6041"/>
    <w:multiLevelType w:val="hybridMultilevel"/>
    <w:tmpl w:val="C6845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9F1431"/>
    <w:multiLevelType w:val="hybridMultilevel"/>
    <w:tmpl w:val="7D56B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284A97"/>
    <w:multiLevelType w:val="hybridMultilevel"/>
    <w:tmpl w:val="A57CF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6C0"/>
    <w:multiLevelType w:val="hybridMultilevel"/>
    <w:tmpl w:val="2A6CE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F859F8"/>
    <w:multiLevelType w:val="hybridMultilevel"/>
    <w:tmpl w:val="8B966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9B4058"/>
    <w:multiLevelType w:val="hybridMultilevel"/>
    <w:tmpl w:val="7F4E4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0C0DAD"/>
    <w:multiLevelType w:val="hybridMultilevel"/>
    <w:tmpl w:val="A6CA4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B2622"/>
    <w:multiLevelType w:val="hybridMultilevel"/>
    <w:tmpl w:val="24621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B423ED"/>
    <w:multiLevelType w:val="hybridMultilevel"/>
    <w:tmpl w:val="E77C0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565242">
    <w:abstractNumId w:val="10"/>
  </w:num>
  <w:num w:numId="2" w16cid:durableId="839081696">
    <w:abstractNumId w:val="30"/>
  </w:num>
  <w:num w:numId="3" w16cid:durableId="295766195">
    <w:abstractNumId w:val="21"/>
  </w:num>
  <w:num w:numId="4" w16cid:durableId="1414863177">
    <w:abstractNumId w:val="26"/>
  </w:num>
  <w:num w:numId="5" w16cid:durableId="2013603610">
    <w:abstractNumId w:val="12"/>
  </w:num>
  <w:num w:numId="6" w16cid:durableId="1237202830">
    <w:abstractNumId w:val="13"/>
  </w:num>
  <w:num w:numId="7" w16cid:durableId="339235381">
    <w:abstractNumId w:val="14"/>
  </w:num>
  <w:num w:numId="8" w16cid:durableId="1890149976">
    <w:abstractNumId w:val="32"/>
  </w:num>
  <w:num w:numId="9" w16cid:durableId="126508402">
    <w:abstractNumId w:val="3"/>
  </w:num>
  <w:num w:numId="10" w16cid:durableId="2060590142">
    <w:abstractNumId w:val="24"/>
  </w:num>
  <w:num w:numId="11" w16cid:durableId="372732618">
    <w:abstractNumId w:val="20"/>
  </w:num>
  <w:num w:numId="12" w16cid:durableId="476650141">
    <w:abstractNumId w:val="2"/>
  </w:num>
  <w:num w:numId="13" w16cid:durableId="276448607">
    <w:abstractNumId w:val="7"/>
  </w:num>
  <w:num w:numId="14" w16cid:durableId="855775075">
    <w:abstractNumId w:val="16"/>
  </w:num>
  <w:num w:numId="15" w16cid:durableId="1277178368">
    <w:abstractNumId w:val="23"/>
  </w:num>
  <w:num w:numId="16" w16cid:durableId="1946304834">
    <w:abstractNumId w:val="33"/>
  </w:num>
  <w:num w:numId="17" w16cid:durableId="2131439170">
    <w:abstractNumId w:val="0"/>
  </w:num>
  <w:num w:numId="18" w16cid:durableId="487938819">
    <w:abstractNumId w:val="29"/>
  </w:num>
  <w:num w:numId="19" w16cid:durableId="2124882218">
    <w:abstractNumId w:val="17"/>
  </w:num>
  <w:num w:numId="20" w16cid:durableId="1787919424">
    <w:abstractNumId w:val="22"/>
  </w:num>
  <w:num w:numId="21" w16cid:durableId="1144202264">
    <w:abstractNumId w:val="28"/>
  </w:num>
  <w:num w:numId="22" w16cid:durableId="673149545">
    <w:abstractNumId w:val="27"/>
  </w:num>
  <w:num w:numId="23" w16cid:durableId="134105176">
    <w:abstractNumId w:val="5"/>
  </w:num>
  <w:num w:numId="24" w16cid:durableId="430131701">
    <w:abstractNumId w:val="31"/>
  </w:num>
  <w:num w:numId="25" w16cid:durableId="769473034">
    <w:abstractNumId w:val="18"/>
  </w:num>
  <w:num w:numId="26" w16cid:durableId="698550289">
    <w:abstractNumId w:val="11"/>
  </w:num>
  <w:num w:numId="27" w16cid:durableId="110249722">
    <w:abstractNumId w:val="8"/>
  </w:num>
  <w:num w:numId="28" w16cid:durableId="1554845927">
    <w:abstractNumId w:val="4"/>
  </w:num>
  <w:num w:numId="29" w16cid:durableId="390078462">
    <w:abstractNumId w:val="1"/>
  </w:num>
  <w:num w:numId="30" w16cid:durableId="2029747673">
    <w:abstractNumId w:val="19"/>
  </w:num>
  <w:num w:numId="31" w16cid:durableId="423573718">
    <w:abstractNumId w:val="15"/>
  </w:num>
  <w:num w:numId="32" w16cid:durableId="1077243952">
    <w:abstractNumId w:val="9"/>
  </w:num>
  <w:num w:numId="33" w16cid:durableId="1440251821">
    <w:abstractNumId w:val="25"/>
  </w:num>
  <w:num w:numId="34" w16cid:durableId="52548769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54"/>
    <w:rsid w:val="000002D2"/>
    <w:rsid w:val="00002F6C"/>
    <w:rsid w:val="00006222"/>
    <w:rsid w:val="000063D5"/>
    <w:rsid w:val="00007372"/>
    <w:rsid w:val="000120C1"/>
    <w:rsid w:val="00012877"/>
    <w:rsid w:val="000162C7"/>
    <w:rsid w:val="00016637"/>
    <w:rsid w:val="0001674A"/>
    <w:rsid w:val="00017246"/>
    <w:rsid w:val="000258BD"/>
    <w:rsid w:val="00034612"/>
    <w:rsid w:val="000409BE"/>
    <w:rsid w:val="00043FFF"/>
    <w:rsid w:val="00044BFC"/>
    <w:rsid w:val="0005276C"/>
    <w:rsid w:val="00053E73"/>
    <w:rsid w:val="0005433B"/>
    <w:rsid w:val="00054E10"/>
    <w:rsid w:val="00060A12"/>
    <w:rsid w:val="000613F9"/>
    <w:rsid w:val="00061D2D"/>
    <w:rsid w:val="00067CE7"/>
    <w:rsid w:val="00071EB7"/>
    <w:rsid w:val="00072239"/>
    <w:rsid w:val="000727AA"/>
    <w:rsid w:val="00074E05"/>
    <w:rsid w:val="0008011B"/>
    <w:rsid w:val="000912A7"/>
    <w:rsid w:val="000A7BDB"/>
    <w:rsid w:val="000B1B58"/>
    <w:rsid w:val="000B50E0"/>
    <w:rsid w:val="000C3D25"/>
    <w:rsid w:val="000C572B"/>
    <w:rsid w:val="000D1E01"/>
    <w:rsid w:val="000E1AE1"/>
    <w:rsid w:val="000F17A7"/>
    <w:rsid w:val="000F25DE"/>
    <w:rsid w:val="000F261B"/>
    <w:rsid w:val="000F44DD"/>
    <w:rsid w:val="001049F6"/>
    <w:rsid w:val="00105A76"/>
    <w:rsid w:val="00115BE7"/>
    <w:rsid w:val="001170D9"/>
    <w:rsid w:val="0012567E"/>
    <w:rsid w:val="00132D11"/>
    <w:rsid w:val="001400AF"/>
    <w:rsid w:val="001405EB"/>
    <w:rsid w:val="00142CEF"/>
    <w:rsid w:val="00145838"/>
    <w:rsid w:val="00145D6E"/>
    <w:rsid w:val="00147AB8"/>
    <w:rsid w:val="00150E9B"/>
    <w:rsid w:val="00151267"/>
    <w:rsid w:val="00152230"/>
    <w:rsid w:val="00156B97"/>
    <w:rsid w:val="00156BDF"/>
    <w:rsid w:val="001625CB"/>
    <w:rsid w:val="00166A97"/>
    <w:rsid w:val="00167D0A"/>
    <w:rsid w:val="0017353F"/>
    <w:rsid w:val="00174643"/>
    <w:rsid w:val="00177918"/>
    <w:rsid w:val="00183EAC"/>
    <w:rsid w:val="0018480E"/>
    <w:rsid w:val="0018593C"/>
    <w:rsid w:val="001960A9"/>
    <w:rsid w:val="001960FE"/>
    <w:rsid w:val="001A017F"/>
    <w:rsid w:val="001A179B"/>
    <w:rsid w:val="001A21DF"/>
    <w:rsid w:val="001A5619"/>
    <w:rsid w:val="001A587E"/>
    <w:rsid w:val="001B11C9"/>
    <w:rsid w:val="001B126B"/>
    <w:rsid w:val="001B2263"/>
    <w:rsid w:val="001B29B4"/>
    <w:rsid w:val="001B4383"/>
    <w:rsid w:val="001B49FD"/>
    <w:rsid w:val="001B7CCF"/>
    <w:rsid w:val="001C22BD"/>
    <w:rsid w:val="001C2763"/>
    <w:rsid w:val="001C310D"/>
    <w:rsid w:val="001C3240"/>
    <w:rsid w:val="001D008A"/>
    <w:rsid w:val="001D3C81"/>
    <w:rsid w:val="001E6374"/>
    <w:rsid w:val="001F04A6"/>
    <w:rsid w:val="001F04CD"/>
    <w:rsid w:val="001F0521"/>
    <w:rsid w:val="001F346C"/>
    <w:rsid w:val="001F36A0"/>
    <w:rsid w:val="001F56C3"/>
    <w:rsid w:val="001F736C"/>
    <w:rsid w:val="001F7996"/>
    <w:rsid w:val="001F7A7D"/>
    <w:rsid w:val="00200AD5"/>
    <w:rsid w:val="0020507C"/>
    <w:rsid w:val="00215C3B"/>
    <w:rsid w:val="00215C66"/>
    <w:rsid w:val="00216BBF"/>
    <w:rsid w:val="00220149"/>
    <w:rsid w:val="00220914"/>
    <w:rsid w:val="00224B9B"/>
    <w:rsid w:val="0023107F"/>
    <w:rsid w:val="00243BD1"/>
    <w:rsid w:val="00244568"/>
    <w:rsid w:val="00245BCE"/>
    <w:rsid w:val="0025672C"/>
    <w:rsid w:val="00257C4A"/>
    <w:rsid w:val="00257D69"/>
    <w:rsid w:val="002657FF"/>
    <w:rsid w:val="00265AF1"/>
    <w:rsid w:val="00290095"/>
    <w:rsid w:val="0029563B"/>
    <w:rsid w:val="002958AF"/>
    <w:rsid w:val="002961C7"/>
    <w:rsid w:val="002A416B"/>
    <w:rsid w:val="002A5DD0"/>
    <w:rsid w:val="002B4A08"/>
    <w:rsid w:val="002B5E72"/>
    <w:rsid w:val="002C0829"/>
    <w:rsid w:val="002C66CD"/>
    <w:rsid w:val="002C7D7F"/>
    <w:rsid w:val="002D27F4"/>
    <w:rsid w:val="002D350A"/>
    <w:rsid w:val="002D3FBD"/>
    <w:rsid w:val="002D6034"/>
    <w:rsid w:val="002D6823"/>
    <w:rsid w:val="002D6F66"/>
    <w:rsid w:val="002E01A3"/>
    <w:rsid w:val="002E6A48"/>
    <w:rsid w:val="002F1778"/>
    <w:rsid w:val="002F4612"/>
    <w:rsid w:val="002F5C65"/>
    <w:rsid w:val="002F751D"/>
    <w:rsid w:val="002F7F8C"/>
    <w:rsid w:val="0030125E"/>
    <w:rsid w:val="0030127C"/>
    <w:rsid w:val="0030298F"/>
    <w:rsid w:val="003049CB"/>
    <w:rsid w:val="003059EF"/>
    <w:rsid w:val="003112AB"/>
    <w:rsid w:val="003148AC"/>
    <w:rsid w:val="003214AD"/>
    <w:rsid w:val="00323BFB"/>
    <w:rsid w:val="0032456F"/>
    <w:rsid w:val="00324BAD"/>
    <w:rsid w:val="003262CB"/>
    <w:rsid w:val="00332323"/>
    <w:rsid w:val="00335DA3"/>
    <w:rsid w:val="003365C8"/>
    <w:rsid w:val="00336DEA"/>
    <w:rsid w:val="003437D1"/>
    <w:rsid w:val="00350506"/>
    <w:rsid w:val="00352EBC"/>
    <w:rsid w:val="0035603E"/>
    <w:rsid w:val="003579B4"/>
    <w:rsid w:val="0036304E"/>
    <w:rsid w:val="003644DE"/>
    <w:rsid w:val="003645A0"/>
    <w:rsid w:val="00366EE6"/>
    <w:rsid w:val="003712FF"/>
    <w:rsid w:val="00374D96"/>
    <w:rsid w:val="00377FEE"/>
    <w:rsid w:val="0038233D"/>
    <w:rsid w:val="00383796"/>
    <w:rsid w:val="00386329"/>
    <w:rsid w:val="003871D7"/>
    <w:rsid w:val="003939FA"/>
    <w:rsid w:val="003972CC"/>
    <w:rsid w:val="003A36D8"/>
    <w:rsid w:val="003B0B86"/>
    <w:rsid w:val="003B5C36"/>
    <w:rsid w:val="003B6CC2"/>
    <w:rsid w:val="003B75D7"/>
    <w:rsid w:val="003C2056"/>
    <w:rsid w:val="003C414F"/>
    <w:rsid w:val="003C446A"/>
    <w:rsid w:val="003C698B"/>
    <w:rsid w:val="003D0A80"/>
    <w:rsid w:val="003D0BF5"/>
    <w:rsid w:val="003D2723"/>
    <w:rsid w:val="003D3004"/>
    <w:rsid w:val="003D62AC"/>
    <w:rsid w:val="003E0203"/>
    <w:rsid w:val="003E33FA"/>
    <w:rsid w:val="003E5111"/>
    <w:rsid w:val="003F45BD"/>
    <w:rsid w:val="003F4642"/>
    <w:rsid w:val="004016A3"/>
    <w:rsid w:val="00402C1B"/>
    <w:rsid w:val="004068D4"/>
    <w:rsid w:val="00406A8B"/>
    <w:rsid w:val="004138E7"/>
    <w:rsid w:val="004146BC"/>
    <w:rsid w:val="00415C96"/>
    <w:rsid w:val="00416EDC"/>
    <w:rsid w:val="00420FC8"/>
    <w:rsid w:val="0042124C"/>
    <w:rsid w:val="00422456"/>
    <w:rsid w:val="004227FA"/>
    <w:rsid w:val="00424FFA"/>
    <w:rsid w:val="00425E53"/>
    <w:rsid w:val="00433E6E"/>
    <w:rsid w:val="00433EF8"/>
    <w:rsid w:val="0043706F"/>
    <w:rsid w:val="004370EB"/>
    <w:rsid w:val="00437419"/>
    <w:rsid w:val="004414D2"/>
    <w:rsid w:val="00441B83"/>
    <w:rsid w:val="00442C47"/>
    <w:rsid w:val="00450754"/>
    <w:rsid w:val="00453FE6"/>
    <w:rsid w:val="004544B1"/>
    <w:rsid w:val="004568D6"/>
    <w:rsid w:val="00461E25"/>
    <w:rsid w:val="00464056"/>
    <w:rsid w:val="004649D9"/>
    <w:rsid w:val="00467783"/>
    <w:rsid w:val="00467985"/>
    <w:rsid w:val="004811F2"/>
    <w:rsid w:val="0048175C"/>
    <w:rsid w:val="00481949"/>
    <w:rsid w:val="00484CB6"/>
    <w:rsid w:val="00484EFB"/>
    <w:rsid w:val="00487156"/>
    <w:rsid w:val="00497A72"/>
    <w:rsid w:val="004A14A7"/>
    <w:rsid w:val="004B11A1"/>
    <w:rsid w:val="004B65C1"/>
    <w:rsid w:val="004C09E9"/>
    <w:rsid w:val="004C4CAA"/>
    <w:rsid w:val="004D6340"/>
    <w:rsid w:val="004E6C87"/>
    <w:rsid w:val="004E70BC"/>
    <w:rsid w:val="004E786E"/>
    <w:rsid w:val="004F362E"/>
    <w:rsid w:val="004F446E"/>
    <w:rsid w:val="00500F58"/>
    <w:rsid w:val="00504922"/>
    <w:rsid w:val="00505109"/>
    <w:rsid w:val="005061EF"/>
    <w:rsid w:val="00510457"/>
    <w:rsid w:val="00510B68"/>
    <w:rsid w:val="005119D5"/>
    <w:rsid w:val="00517C49"/>
    <w:rsid w:val="00527FD2"/>
    <w:rsid w:val="00535195"/>
    <w:rsid w:val="005372CF"/>
    <w:rsid w:val="00537F40"/>
    <w:rsid w:val="00542320"/>
    <w:rsid w:val="00542551"/>
    <w:rsid w:val="005427A2"/>
    <w:rsid w:val="005469E9"/>
    <w:rsid w:val="005533AB"/>
    <w:rsid w:val="005554B6"/>
    <w:rsid w:val="00556B24"/>
    <w:rsid w:val="00562EED"/>
    <w:rsid w:val="00563A41"/>
    <w:rsid w:val="00566372"/>
    <w:rsid w:val="0056770E"/>
    <w:rsid w:val="00567A36"/>
    <w:rsid w:val="00571326"/>
    <w:rsid w:val="005753D8"/>
    <w:rsid w:val="00576FC1"/>
    <w:rsid w:val="00580D33"/>
    <w:rsid w:val="00583528"/>
    <w:rsid w:val="005839A8"/>
    <w:rsid w:val="00584270"/>
    <w:rsid w:val="00586F76"/>
    <w:rsid w:val="00593140"/>
    <w:rsid w:val="005959E6"/>
    <w:rsid w:val="00595B4F"/>
    <w:rsid w:val="005B2920"/>
    <w:rsid w:val="005B387A"/>
    <w:rsid w:val="005B4875"/>
    <w:rsid w:val="005C5CB3"/>
    <w:rsid w:val="005C65C6"/>
    <w:rsid w:val="005D44D8"/>
    <w:rsid w:val="005D73BA"/>
    <w:rsid w:val="005E2BFE"/>
    <w:rsid w:val="005E477E"/>
    <w:rsid w:val="005E490F"/>
    <w:rsid w:val="00601D7F"/>
    <w:rsid w:val="00607878"/>
    <w:rsid w:val="00607A81"/>
    <w:rsid w:val="006123A4"/>
    <w:rsid w:val="006142D5"/>
    <w:rsid w:val="00617CB8"/>
    <w:rsid w:val="006213EE"/>
    <w:rsid w:val="006228D0"/>
    <w:rsid w:val="0064780C"/>
    <w:rsid w:val="00652510"/>
    <w:rsid w:val="00657E4B"/>
    <w:rsid w:val="00663EE1"/>
    <w:rsid w:val="00666FD0"/>
    <w:rsid w:val="006679E7"/>
    <w:rsid w:val="00671AA7"/>
    <w:rsid w:val="0068068F"/>
    <w:rsid w:val="00685F94"/>
    <w:rsid w:val="006870E9"/>
    <w:rsid w:val="00690A05"/>
    <w:rsid w:val="006914C4"/>
    <w:rsid w:val="00694548"/>
    <w:rsid w:val="006A235E"/>
    <w:rsid w:val="006A6C60"/>
    <w:rsid w:val="006B1378"/>
    <w:rsid w:val="006B417B"/>
    <w:rsid w:val="006B46E0"/>
    <w:rsid w:val="006C32AC"/>
    <w:rsid w:val="006C3B0D"/>
    <w:rsid w:val="006C7A5A"/>
    <w:rsid w:val="006C7ED6"/>
    <w:rsid w:val="006D02BE"/>
    <w:rsid w:val="006D127B"/>
    <w:rsid w:val="006D1927"/>
    <w:rsid w:val="006D5268"/>
    <w:rsid w:val="006D6B0C"/>
    <w:rsid w:val="006E092B"/>
    <w:rsid w:val="006E1FBC"/>
    <w:rsid w:val="006E39DE"/>
    <w:rsid w:val="006E776A"/>
    <w:rsid w:val="006F272E"/>
    <w:rsid w:val="006F3FE5"/>
    <w:rsid w:val="00700ECF"/>
    <w:rsid w:val="00700EDA"/>
    <w:rsid w:val="00701E69"/>
    <w:rsid w:val="00701FB2"/>
    <w:rsid w:val="007033D8"/>
    <w:rsid w:val="007044D8"/>
    <w:rsid w:val="00704E72"/>
    <w:rsid w:val="00705E29"/>
    <w:rsid w:val="007067C8"/>
    <w:rsid w:val="00707ACE"/>
    <w:rsid w:val="00710F85"/>
    <w:rsid w:val="00712FBD"/>
    <w:rsid w:val="00724252"/>
    <w:rsid w:val="007250AF"/>
    <w:rsid w:val="00726034"/>
    <w:rsid w:val="0073169C"/>
    <w:rsid w:val="00745615"/>
    <w:rsid w:val="00746D96"/>
    <w:rsid w:val="00761776"/>
    <w:rsid w:val="00762734"/>
    <w:rsid w:val="00765CDA"/>
    <w:rsid w:val="00766534"/>
    <w:rsid w:val="0077508B"/>
    <w:rsid w:val="00781FC2"/>
    <w:rsid w:val="00785923"/>
    <w:rsid w:val="007904C2"/>
    <w:rsid w:val="00797388"/>
    <w:rsid w:val="007A2407"/>
    <w:rsid w:val="007B53CC"/>
    <w:rsid w:val="007C2878"/>
    <w:rsid w:val="007C64B2"/>
    <w:rsid w:val="007C77A1"/>
    <w:rsid w:val="007D49D0"/>
    <w:rsid w:val="007D5BFC"/>
    <w:rsid w:val="007D6E1D"/>
    <w:rsid w:val="007D710A"/>
    <w:rsid w:val="007D79B7"/>
    <w:rsid w:val="007E04B4"/>
    <w:rsid w:val="007E469A"/>
    <w:rsid w:val="007E6E4B"/>
    <w:rsid w:val="007F6822"/>
    <w:rsid w:val="00801342"/>
    <w:rsid w:val="00802D7F"/>
    <w:rsid w:val="00814AF5"/>
    <w:rsid w:val="00820103"/>
    <w:rsid w:val="00822205"/>
    <w:rsid w:val="00824E25"/>
    <w:rsid w:val="00826754"/>
    <w:rsid w:val="0082789C"/>
    <w:rsid w:val="00830379"/>
    <w:rsid w:val="008311C7"/>
    <w:rsid w:val="00837555"/>
    <w:rsid w:val="008409A1"/>
    <w:rsid w:val="008411ED"/>
    <w:rsid w:val="00841DF2"/>
    <w:rsid w:val="0084208E"/>
    <w:rsid w:val="00846993"/>
    <w:rsid w:val="00846A3F"/>
    <w:rsid w:val="00850F92"/>
    <w:rsid w:val="0085161A"/>
    <w:rsid w:val="008537B8"/>
    <w:rsid w:val="00855AED"/>
    <w:rsid w:val="0085726A"/>
    <w:rsid w:val="00857C85"/>
    <w:rsid w:val="008622AD"/>
    <w:rsid w:val="0086410D"/>
    <w:rsid w:val="0086707F"/>
    <w:rsid w:val="008703BA"/>
    <w:rsid w:val="008804BF"/>
    <w:rsid w:val="0088623B"/>
    <w:rsid w:val="0089582F"/>
    <w:rsid w:val="008A4009"/>
    <w:rsid w:val="008A444B"/>
    <w:rsid w:val="008A6A25"/>
    <w:rsid w:val="008B3C54"/>
    <w:rsid w:val="008B55C3"/>
    <w:rsid w:val="008B577F"/>
    <w:rsid w:val="008C27AA"/>
    <w:rsid w:val="008C349D"/>
    <w:rsid w:val="008D0FA5"/>
    <w:rsid w:val="008D2C94"/>
    <w:rsid w:val="008E07B0"/>
    <w:rsid w:val="008E1268"/>
    <w:rsid w:val="008E311B"/>
    <w:rsid w:val="008E6EB3"/>
    <w:rsid w:val="008F0CF3"/>
    <w:rsid w:val="008F20AA"/>
    <w:rsid w:val="008F363A"/>
    <w:rsid w:val="009003A1"/>
    <w:rsid w:val="0090515A"/>
    <w:rsid w:val="00907598"/>
    <w:rsid w:val="00916715"/>
    <w:rsid w:val="00926E8D"/>
    <w:rsid w:val="0093591F"/>
    <w:rsid w:val="00942504"/>
    <w:rsid w:val="00943726"/>
    <w:rsid w:val="00944A35"/>
    <w:rsid w:val="009477C0"/>
    <w:rsid w:val="00952C39"/>
    <w:rsid w:val="009601F7"/>
    <w:rsid w:val="009618F7"/>
    <w:rsid w:val="00961AD1"/>
    <w:rsid w:val="009752BD"/>
    <w:rsid w:val="00975393"/>
    <w:rsid w:val="009833C1"/>
    <w:rsid w:val="00987B95"/>
    <w:rsid w:val="0099052F"/>
    <w:rsid w:val="009919E6"/>
    <w:rsid w:val="00997709"/>
    <w:rsid w:val="00997788"/>
    <w:rsid w:val="009A51F0"/>
    <w:rsid w:val="009B58E9"/>
    <w:rsid w:val="009C06F2"/>
    <w:rsid w:val="009D2B59"/>
    <w:rsid w:val="009F3093"/>
    <w:rsid w:val="009F33CD"/>
    <w:rsid w:val="009F661B"/>
    <w:rsid w:val="00A03223"/>
    <w:rsid w:val="00A06444"/>
    <w:rsid w:val="00A11F87"/>
    <w:rsid w:val="00A159D5"/>
    <w:rsid w:val="00A15CD5"/>
    <w:rsid w:val="00A15D17"/>
    <w:rsid w:val="00A16D58"/>
    <w:rsid w:val="00A20943"/>
    <w:rsid w:val="00A27CAE"/>
    <w:rsid w:val="00A30BA4"/>
    <w:rsid w:val="00A32A30"/>
    <w:rsid w:val="00A40CE9"/>
    <w:rsid w:val="00A44822"/>
    <w:rsid w:val="00A453EE"/>
    <w:rsid w:val="00A45903"/>
    <w:rsid w:val="00A45F06"/>
    <w:rsid w:val="00A5165F"/>
    <w:rsid w:val="00A540BB"/>
    <w:rsid w:val="00A57118"/>
    <w:rsid w:val="00A576BC"/>
    <w:rsid w:val="00A60C92"/>
    <w:rsid w:val="00A61A14"/>
    <w:rsid w:val="00A6663C"/>
    <w:rsid w:val="00A66AE7"/>
    <w:rsid w:val="00A6701D"/>
    <w:rsid w:val="00A74465"/>
    <w:rsid w:val="00A75333"/>
    <w:rsid w:val="00A81646"/>
    <w:rsid w:val="00A85C5B"/>
    <w:rsid w:val="00A865DF"/>
    <w:rsid w:val="00A87427"/>
    <w:rsid w:val="00A9790B"/>
    <w:rsid w:val="00AA11F4"/>
    <w:rsid w:val="00AA1859"/>
    <w:rsid w:val="00AA2FE1"/>
    <w:rsid w:val="00AA4709"/>
    <w:rsid w:val="00AA522E"/>
    <w:rsid w:val="00AB2F54"/>
    <w:rsid w:val="00AB6B4A"/>
    <w:rsid w:val="00AB7B83"/>
    <w:rsid w:val="00AD03AA"/>
    <w:rsid w:val="00AD1E71"/>
    <w:rsid w:val="00AD213F"/>
    <w:rsid w:val="00AD4CE6"/>
    <w:rsid w:val="00AD7805"/>
    <w:rsid w:val="00AE2AFA"/>
    <w:rsid w:val="00AE53D4"/>
    <w:rsid w:val="00AF6A2C"/>
    <w:rsid w:val="00B0347B"/>
    <w:rsid w:val="00B157A5"/>
    <w:rsid w:val="00B15932"/>
    <w:rsid w:val="00B1781A"/>
    <w:rsid w:val="00B2221B"/>
    <w:rsid w:val="00B358E2"/>
    <w:rsid w:val="00B426FF"/>
    <w:rsid w:val="00B44221"/>
    <w:rsid w:val="00B44E93"/>
    <w:rsid w:val="00B47A0A"/>
    <w:rsid w:val="00B51778"/>
    <w:rsid w:val="00B5641D"/>
    <w:rsid w:val="00B56CBA"/>
    <w:rsid w:val="00B60426"/>
    <w:rsid w:val="00B61800"/>
    <w:rsid w:val="00B63DBB"/>
    <w:rsid w:val="00B660C9"/>
    <w:rsid w:val="00B66732"/>
    <w:rsid w:val="00B67054"/>
    <w:rsid w:val="00B67D97"/>
    <w:rsid w:val="00B7055D"/>
    <w:rsid w:val="00B71863"/>
    <w:rsid w:val="00B816ED"/>
    <w:rsid w:val="00B879B7"/>
    <w:rsid w:val="00B901A4"/>
    <w:rsid w:val="00B907E0"/>
    <w:rsid w:val="00BA575C"/>
    <w:rsid w:val="00BA60EC"/>
    <w:rsid w:val="00BB3BCD"/>
    <w:rsid w:val="00BC1A84"/>
    <w:rsid w:val="00BC2B5E"/>
    <w:rsid w:val="00BC31A7"/>
    <w:rsid w:val="00BC45AA"/>
    <w:rsid w:val="00BC705D"/>
    <w:rsid w:val="00BD110E"/>
    <w:rsid w:val="00BE0669"/>
    <w:rsid w:val="00BE366E"/>
    <w:rsid w:val="00BE51C6"/>
    <w:rsid w:val="00BF085F"/>
    <w:rsid w:val="00BF3FC8"/>
    <w:rsid w:val="00BF447F"/>
    <w:rsid w:val="00BF4F5B"/>
    <w:rsid w:val="00C032BC"/>
    <w:rsid w:val="00C07403"/>
    <w:rsid w:val="00C13640"/>
    <w:rsid w:val="00C149EC"/>
    <w:rsid w:val="00C153E6"/>
    <w:rsid w:val="00C17728"/>
    <w:rsid w:val="00C21CAB"/>
    <w:rsid w:val="00C22AD5"/>
    <w:rsid w:val="00C23131"/>
    <w:rsid w:val="00C25F94"/>
    <w:rsid w:val="00C31746"/>
    <w:rsid w:val="00C32550"/>
    <w:rsid w:val="00C34D4E"/>
    <w:rsid w:val="00C41977"/>
    <w:rsid w:val="00C45816"/>
    <w:rsid w:val="00C51E03"/>
    <w:rsid w:val="00C53485"/>
    <w:rsid w:val="00C53EB1"/>
    <w:rsid w:val="00C540FA"/>
    <w:rsid w:val="00C55A4F"/>
    <w:rsid w:val="00C55BFA"/>
    <w:rsid w:val="00C61E70"/>
    <w:rsid w:val="00C620ED"/>
    <w:rsid w:val="00C63BA9"/>
    <w:rsid w:val="00C65963"/>
    <w:rsid w:val="00C773DE"/>
    <w:rsid w:val="00C80B02"/>
    <w:rsid w:val="00C87C11"/>
    <w:rsid w:val="00C9326C"/>
    <w:rsid w:val="00C94F28"/>
    <w:rsid w:val="00C9559E"/>
    <w:rsid w:val="00CA4AE3"/>
    <w:rsid w:val="00CA4F3D"/>
    <w:rsid w:val="00CA5C86"/>
    <w:rsid w:val="00CA5C8A"/>
    <w:rsid w:val="00CA60B3"/>
    <w:rsid w:val="00CA707C"/>
    <w:rsid w:val="00CB01A4"/>
    <w:rsid w:val="00CB0E3B"/>
    <w:rsid w:val="00CB47EF"/>
    <w:rsid w:val="00CB772A"/>
    <w:rsid w:val="00CC5D8B"/>
    <w:rsid w:val="00CC64C4"/>
    <w:rsid w:val="00CC6691"/>
    <w:rsid w:val="00CD0EAF"/>
    <w:rsid w:val="00CD1404"/>
    <w:rsid w:val="00CD27AC"/>
    <w:rsid w:val="00CD2DC9"/>
    <w:rsid w:val="00CD3617"/>
    <w:rsid w:val="00CD5B22"/>
    <w:rsid w:val="00CE3056"/>
    <w:rsid w:val="00CE4FB5"/>
    <w:rsid w:val="00CE79C3"/>
    <w:rsid w:val="00CF3A08"/>
    <w:rsid w:val="00CF562B"/>
    <w:rsid w:val="00CF5771"/>
    <w:rsid w:val="00D03021"/>
    <w:rsid w:val="00D06477"/>
    <w:rsid w:val="00D108B2"/>
    <w:rsid w:val="00D12417"/>
    <w:rsid w:val="00D13306"/>
    <w:rsid w:val="00D14F64"/>
    <w:rsid w:val="00D22937"/>
    <w:rsid w:val="00D24278"/>
    <w:rsid w:val="00D24CC5"/>
    <w:rsid w:val="00D30750"/>
    <w:rsid w:val="00D33FF5"/>
    <w:rsid w:val="00D36B81"/>
    <w:rsid w:val="00D371FF"/>
    <w:rsid w:val="00D37E93"/>
    <w:rsid w:val="00D454E5"/>
    <w:rsid w:val="00D45B46"/>
    <w:rsid w:val="00D46DA3"/>
    <w:rsid w:val="00D50E12"/>
    <w:rsid w:val="00D56363"/>
    <w:rsid w:val="00D563D4"/>
    <w:rsid w:val="00D57486"/>
    <w:rsid w:val="00D6250E"/>
    <w:rsid w:val="00D64C33"/>
    <w:rsid w:val="00D72429"/>
    <w:rsid w:val="00D751F2"/>
    <w:rsid w:val="00D75868"/>
    <w:rsid w:val="00D75E88"/>
    <w:rsid w:val="00D82690"/>
    <w:rsid w:val="00D915D9"/>
    <w:rsid w:val="00D94394"/>
    <w:rsid w:val="00D9748D"/>
    <w:rsid w:val="00DA3FF6"/>
    <w:rsid w:val="00DA5641"/>
    <w:rsid w:val="00DA596E"/>
    <w:rsid w:val="00DA6453"/>
    <w:rsid w:val="00DB12AF"/>
    <w:rsid w:val="00DB201A"/>
    <w:rsid w:val="00DB4703"/>
    <w:rsid w:val="00DB5CAB"/>
    <w:rsid w:val="00DB7DA3"/>
    <w:rsid w:val="00DC6D26"/>
    <w:rsid w:val="00DD11A2"/>
    <w:rsid w:val="00DD4325"/>
    <w:rsid w:val="00DE0CEC"/>
    <w:rsid w:val="00DE3418"/>
    <w:rsid w:val="00DE4D8E"/>
    <w:rsid w:val="00DE55CF"/>
    <w:rsid w:val="00DE574D"/>
    <w:rsid w:val="00DF1428"/>
    <w:rsid w:val="00DF1F2E"/>
    <w:rsid w:val="00DF29D0"/>
    <w:rsid w:val="00E06D6F"/>
    <w:rsid w:val="00E11434"/>
    <w:rsid w:val="00E1265D"/>
    <w:rsid w:val="00E17596"/>
    <w:rsid w:val="00E17FBD"/>
    <w:rsid w:val="00E25A46"/>
    <w:rsid w:val="00E26007"/>
    <w:rsid w:val="00E302E5"/>
    <w:rsid w:val="00E33275"/>
    <w:rsid w:val="00E33704"/>
    <w:rsid w:val="00E34545"/>
    <w:rsid w:val="00E443EF"/>
    <w:rsid w:val="00E449A7"/>
    <w:rsid w:val="00E476C0"/>
    <w:rsid w:val="00E47781"/>
    <w:rsid w:val="00E50CD4"/>
    <w:rsid w:val="00E51A05"/>
    <w:rsid w:val="00E541BF"/>
    <w:rsid w:val="00E717F6"/>
    <w:rsid w:val="00E729C7"/>
    <w:rsid w:val="00E72D21"/>
    <w:rsid w:val="00E8687E"/>
    <w:rsid w:val="00E97553"/>
    <w:rsid w:val="00EA0E89"/>
    <w:rsid w:val="00EA1DB7"/>
    <w:rsid w:val="00EA3A55"/>
    <w:rsid w:val="00EA5620"/>
    <w:rsid w:val="00EA7ED1"/>
    <w:rsid w:val="00EB4261"/>
    <w:rsid w:val="00EB696C"/>
    <w:rsid w:val="00EC0C8F"/>
    <w:rsid w:val="00EC2650"/>
    <w:rsid w:val="00EC44CD"/>
    <w:rsid w:val="00EC59D6"/>
    <w:rsid w:val="00EC7270"/>
    <w:rsid w:val="00EC7980"/>
    <w:rsid w:val="00ED1AEB"/>
    <w:rsid w:val="00EE3118"/>
    <w:rsid w:val="00EE5BFF"/>
    <w:rsid w:val="00EF5F54"/>
    <w:rsid w:val="00F0092C"/>
    <w:rsid w:val="00F00ACD"/>
    <w:rsid w:val="00F028DD"/>
    <w:rsid w:val="00F13C95"/>
    <w:rsid w:val="00F13D08"/>
    <w:rsid w:val="00F175B7"/>
    <w:rsid w:val="00F17D0E"/>
    <w:rsid w:val="00F2113D"/>
    <w:rsid w:val="00F225A4"/>
    <w:rsid w:val="00F249A9"/>
    <w:rsid w:val="00F31925"/>
    <w:rsid w:val="00F3258A"/>
    <w:rsid w:val="00F3328C"/>
    <w:rsid w:val="00F46D4B"/>
    <w:rsid w:val="00F474A7"/>
    <w:rsid w:val="00F517F0"/>
    <w:rsid w:val="00F52686"/>
    <w:rsid w:val="00F52E56"/>
    <w:rsid w:val="00F53B54"/>
    <w:rsid w:val="00F563DA"/>
    <w:rsid w:val="00F62178"/>
    <w:rsid w:val="00F6392C"/>
    <w:rsid w:val="00F71BD3"/>
    <w:rsid w:val="00F736AC"/>
    <w:rsid w:val="00F75621"/>
    <w:rsid w:val="00F84783"/>
    <w:rsid w:val="00F86A52"/>
    <w:rsid w:val="00F86A5D"/>
    <w:rsid w:val="00F87F77"/>
    <w:rsid w:val="00F9388C"/>
    <w:rsid w:val="00FA7ACC"/>
    <w:rsid w:val="00FB0645"/>
    <w:rsid w:val="00FC0A22"/>
    <w:rsid w:val="00FC18A8"/>
    <w:rsid w:val="00FC4886"/>
    <w:rsid w:val="00FC4A80"/>
    <w:rsid w:val="00FC4ED5"/>
    <w:rsid w:val="00FC6ABA"/>
    <w:rsid w:val="00FD073F"/>
    <w:rsid w:val="00FD7803"/>
    <w:rsid w:val="00FE0171"/>
    <w:rsid w:val="00FE0BE6"/>
    <w:rsid w:val="00FE15F0"/>
    <w:rsid w:val="00FE3B1D"/>
    <w:rsid w:val="00FE46D7"/>
    <w:rsid w:val="00FE6152"/>
    <w:rsid w:val="00FE6DDF"/>
    <w:rsid w:val="00FF0A96"/>
    <w:rsid w:val="00FF3A93"/>
    <w:rsid w:val="00FF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A04C"/>
  <w15:docId w15:val="{6F72CEDD-BED2-4EFA-AFD7-76829C56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A36"/>
    <w:pPr>
      <w:spacing w:after="0" w:line="240" w:lineRule="auto"/>
    </w:pPr>
    <w:rPr>
      <w:rFonts w:ascii="Garamond" w:hAnsi="Garamond"/>
      <w:sz w:val="21"/>
      <w:szCs w:val="20"/>
    </w:rPr>
  </w:style>
  <w:style w:type="paragraph" w:styleId="Heading3">
    <w:name w:val="heading 3"/>
    <w:basedOn w:val="Normal"/>
    <w:next w:val="Normal"/>
    <w:link w:val="Heading3Char"/>
    <w:qFormat/>
    <w:rsid w:val="008C27AA"/>
    <w:pPr>
      <w:widowControl w:val="0"/>
      <w:autoSpaceDE w:val="0"/>
      <w:autoSpaceDN w:val="0"/>
      <w:adjustRightInd w:val="0"/>
      <w:outlineLvl w:val="2"/>
    </w:pPr>
    <w:rPr>
      <w:rFonts w:eastAsia="Times New Roman" w:cs="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C27AA"/>
    <w:rPr>
      <w:rFonts w:ascii="Garamond" w:eastAsia="Times New Roman" w:hAnsi="Garamond" w:cs="Garamond"/>
      <w:b/>
      <w:bCs/>
      <w:sz w:val="24"/>
      <w:szCs w:val="24"/>
    </w:rPr>
  </w:style>
  <w:style w:type="paragraph" w:styleId="ListParagraph">
    <w:name w:val="List Paragraph"/>
    <w:basedOn w:val="Normal"/>
    <w:uiPriority w:val="34"/>
    <w:qFormat/>
    <w:rsid w:val="008C27AA"/>
    <w:pPr>
      <w:ind w:left="720"/>
      <w:contextualSpacing/>
    </w:pPr>
    <w:rPr>
      <w:rFonts w:eastAsia="Times New Roman" w:cs="Times New Roman"/>
    </w:rPr>
  </w:style>
  <w:style w:type="paragraph" w:styleId="Header">
    <w:name w:val="header"/>
    <w:basedOn w:val="Normal"/>
    <w:link w:val="HeaderChar"/>
    <w:rsid w:val="00B67054"/>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670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36AC"/>
    <w:rPr>
      <w:rFonts w:ascii="Tahoma" w:hAnsi="Tahoma" w:cs="Tahoma"/>
      <w:sz w:val="16"/>
      <w:szCs w:val="16"/>
    </w:rPr>
  </w:style>
  <w:style w:type="character" w:customStyle="1" w:styleId="BalloonTextChar">
    <w:name w:val="Balloon Text Char"/>
    <w:basedOn w:val="DefaultParagraphFont"/>
    <w:link w:val="BalloonText"/>
    <w:uiPriority w:val="99"/>
    <w:semiHidden/>
    <w:rsid w:val="00F736AC"/>
    <w:rPr>
      <w:rFonts w:ascii="Tahoma" w:hAnsi="Tahoma" w:cs="Tahoma"/>
      <w:sz w:val="16"/>
      <w:szCs w:val="16"/>
    </w:rPr>
  </w:style>
  <w:style w:type="paragraph" w:styleId="Footer">
    <w:name w:val="footer"/>
    <w:basedOn w:val="Normal"/>
    <w:link w:val="FooterChar"/>
    <w:uiPriority w:val="99"/>
    <w:unhideWhenUsed/>
    <w:rsid w:val="00580D33"/>
    <w:pPr>
      <w:tabs>
        <w:tab w:val="center" w:pos="4680"/>
        <w:tab w:val="right" w:pos="9360"/>
      </w:tabs>
    </w:pPr>
  </w:style>
  <w:style w:type="character" w:customStyle="1" w:styleId="FooterChar">
    <w:name w:val="Footer Char"/>
    <w:basedOn w:val="DefaultParagraphFont"/>
    <w:link w:val="Footer"/>
    <w:uiPriority w:val="99"/>
    <w:rsid w:val="00580D33"/>
    <w:rPr>
      <w:rFonts w:ascii="Garamond" w:hAnsi="Garamond"/>
      <w:sz w:val="21"/>
      <w:szCs w:val="20"/>
    </w:rPr>
  </w:style>
  <w:style w:type="paragraph" w:styleId="PlainText">
    <w:name w:val="Plain Text"/>
    <w:basedOn w:val="Normal"/>
    <w:link w:val="PlainTextChar"/>
    <w:uiPriority w:val="99"/>
    <w:unhideWhenUsed/>
    <w:rsid w:val="00E11434"/>
    <w:rPr>
      <w:rFonts w:ascii="Consolas" w:hAnsi="Consolas"/>
      <w:szCs w:val="21"/>
    </w:rPr>
  </w:style>
  <w:style w:type="character" w:customStyle="1" w:styleId="PlainTextChar">
    <w:name w:val="Plain Text Char"/>
    <w:basedOn w:val="DefaultParagraphFont"/>
    <w:link w:val="PlainText"/>
    <w:uiPriority w:val="99"/>
    <w:rsid w:val="00E1143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2B467-05CB-42C6-B687-9D4C04C8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aleamons</dc:creator>
  <cp:lastModifiedBy>Mark Watson</cp:lastModifiedBy>
  <cp:revision>197</cp:revision>
  <cp:lastPrinted>2014-07-08T19:24:00Z</cp:lastPrinted>
  <dcterms:created xsi:type="dcterms:W3CDTF">2021-08-05T14:40:00Z</dcterms:created>
  <dcterms:modified xsi:type="dcterms:W3CDTF">2022-05-30T13:27:00Z</dcterms:modified>
</cp:coreProperties>
</file>