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A41A" w14:textId="77777777" w:rsidR="004A61B8" w:rsidRDefault="004A61B8"/>
    <w:p w14:paraId="4C05F44E" w14:textId="77777777" w:rsidR="004A61B8" w:rsidRDefault="004A61B8"/>
    <w:p w14:paraId="375BDC44" w14:textId="77777777" w:rsidR="004A61B8" w:rsidRDefault="004A61B8"/>
    <w:p w14:paraId="4774679A" w14:textId="77777777" w:rsidR="004A61B8" w:rsidRDefault="004A61B8"/>
    <w:p w14:paraId="3242CCC2" w14:textId="77777777" w:rsidR="004A61B8" w:rsidRDefault="004A61B8"/>
    <w:p w14:paraId="2C2DAB53" w14:textId="77777777" w:rsidR="004A61B8" w:rsidRPr="004A61B8" w:rsidRDefault="004A61B8">
      <w:pPr>
        <w:rPr>
          <w:b/>
          <w:bCs/>
        </w:rPr>
      </w:pPr>
    </w:p>
    <w:p w14:paraId="2F3336E1" w14:textId="241D890E" w:rsidR="004A61B8" w:rsidRPr="004A61B8" w:rsidRDefault="004A61B8" w:rsidP="004A61B8">
      <w:pPr>
        <w:jc w:val="center"/>
        <w:rPr>
          <w:b/>
          <w:bCs/>
          <w:sz w:val="32"/>
          <w:szCs w:val="32"/>
        </w:rPr>
      </w:pPr>
      <w:r w:rsidRPr="004A61B8">
        <w:rPr>
          <w:b/>
          <w:bCs/>
          <w:sz w:val="32"/>
          <w:szCs w:val="32"/>
        </w:rPr>
        <w:t>Utility Information Provided by Seller</w:t>
      </w:r>
    </w:p>
    <w:p w14:paraId="02708F5E" w14:textId="77777777" w:rsidR="004A61B8" w:rsidRPr="004A61B8" w:rsidRDefault="004A61B8" w:rsidP="004A61B8">
      <w:pPr>
        <w:jc w:val="center"/>
        <w:rPr>
          <w:b/>
          <w:bCs/>
          <w:sz w:val="32"/>
          <w:szCs w:val="32"/>
        </w:rPr>
      </w:pPr>
    </w:p>
    <w:p w14:paraId="228C5918" w14:textId="1EE55A9D" w:rsidR="004A61B8" w:rsidRPr="004A61B8" w:rsidRDefault="004A61B8" w:rsidP="004A61B8">
      <w:pPr>
        <w:rPr>
          <w:b/>
          <w:bCs/>
          <w:sz w:val="32"/>
          <w:szCs w:val="32"/>
        </w:rPr>
      </w:pPr>
      <w:r w:rsidRPr="004A61B8">
        <w:rPr>
          <w:b/>
          <w:bCs/>
          <w:sz w:val="32"/>
          <w:szCs w:val="32"/>
        </w:rPr>
        <w:t>Electric – Potomac Edison – Currently on budget pay at $235/month</w:t>
      </w:r>
    </w:p>
    <w:p w14:paraId="136B2F44" w14:textId="65018FDB" w:rsidR="004A61B8" w:rsidRPr="004A61B8" w:rsidRDefault="004A61B8" w:rsidP="004A61B8">
      <w:pPr>
        <w:rPr>
          <w:b/>
          <w:bCs/>
          <w:sz w:val="32"/>
          <w:szCs w:val="32"/>
        </w:rPr>
      </w:pPr>
      <w:r w:rsidRPr="004A61B8">
        <w:rPr>
          <w:b/>
          <w:bCs/>
          <w:sz w:val="32"/>
          <w:szCs w:val="32"/>
        </w:rPr>
        <w:t>Water/Sewer – Frankfort PSD - $96 average /month</w:t>
      </w:r>
    </w:p>
    <w:p w14:paraId="696B4F02" w14:textId="1484E94D" w:rsidR="004A61B8" w:rsidRPr="004A61B8" w:rsidRDefault="004A61B8" w:rsidP="004A61B8">
      <w:pPr>
        <w:rPr>
          <w:b/>
          <w:bCs/>
          <w:sz w:val="32"/>
          <w:szCs w:val="32"/>
        </w:rPr>
      </w:pPr>
      <w:r w:rsidRPr="004A61B8">
        <w:rPr>
          <w:b/>
          <w:bCs/>
          <w:sz w:val="32"/>
          <w:szCs w:val="32"/>
        </w:rPr>
        <w:t>HOA – Windover Hills - $147.50 /semi-annually</w:t>
      </w:r>
    </w:p>
    <w:p w14:paraId="2106742F" w14:textId="1F5C5AD6" w:rsidR="004A61B8" w:rsidRPr="004A61B8" w:rsidRDefault="004A61B8" w:rsidP="004A61B8">
      <w:pPr>
        <w:rPr>
          <w:b/>
          <w:bCs/>
          <w:sz w:val="32"/>
          <w:szCs w:val="32"/>
        </w:rPr>
      </w:pPr>
      <w:proofErr w:type="gramStart"/>
      <w:r w:rsidRPr="004A61B8">
        <w:rPr>
          <w:b/>
          <w:bCs/>
          <w:sz w:val="32"/>
          <w:szCs w:val="32"/>
        </w:rPr>
        <w:t>Lawn  -</w:t>
      </w:r>
      <w:proofErr w:type="gramEnd"/>
      <w:r w:rsidRPr="004A61B8">
        <w:rPr>
          <w:b/>
          <w:bCs/>
          <w:sz w:val="32"/>
          <w:szCs w:val="32"/>
        </w:rPr>
        <w:t xml:space="preserve"> Greener Lawn Care - $795/year (6 applications)</w:t>
      </w:r>
    </w:p>
    <w:p w14:paraId="4E3F644B" w14:textId="462BC793" w:rsidR="004A61B8" w:rsidRPr="004A61B8" w:rsidRDefault="004A61B8" w:rsidP="004A61B8">
      <w:pPr>
        <w:rPr>
          <w:b/>
          <w:bCs/>
          <w:sz w:val="32"/>
          <w:szCs w:val="32"/>
        </w:rPr>
      </w:pPr>
      <w:r w:rsidRPr="004A61B8">
        <w:rPr>
          <w:b/>
          <w:bCs/>
          <w:sz w:val="32"/>
          <w:szCs w:val="32"/>
        </w:rPr>
        <w:t>Trash/Waste - Mountaineer Hauling - $97/quarterly</w:t>
      </w:r>
    </w:p>
    <w:sectPr w:rsidR="004A61B8" w:rsidRPr="004A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B8"/>
    <w:rsid w:val="004A61B8"/>
    <w:rsid w:val="00B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0ACF"/>
  <w15:chartTrackingRefBased/>
  <w15:docId w15:val="{5A068374-C5D1-4629-8AB1-9858D441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Rushing</dc:creator>
  <cp:keywords/>
  <dc:description/>
  <cp:lastModifiedBy>Erin Rushing</cp:lastModifiedBy>
  <cp:revision>1</cp:revision>
  <cp:lastPrinted>2025-07-31T15:38:00Z</cp:lastPrinted>
  <dcterms:created xsi:type="dcterms:W3CDTF">2025-07-31T15:32:00Z</dcterms:created>
  <dcterms:modified xsi:type="dcterms:W3CDTF">2025-07-31T15:39:00Z</dcterms:modified>
</cp:coreProperties>
</file>